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684" w:rsidRPr="003A2B84" w:rsidRDefault="009E3621" w:rsidP="003A2B84">
      <w:pPr>
        <w:spacing w:after="0"/>
        <w:rPr>
          <w:rFonts w:ascii="Times New Roman" w:hAnsi="Times New Roman" w:cs="Times New Roman"/>
          <w:sz w:val="24"/>
          <w:szCs w:val="24"/>
        </w:rPr>
      </w:pPr>
      <w:r>
        <w:rPr>
          <w:rFonts w:ascii="Times New Roman" w:hAnsi="Times New Roman" w:cs="Times New Roman"/>
          <w:noProof/>
          <w:sz w:val="24"/>
          <w:szCs w:val="24"/>
          <w:lang w:eastAsia="ru-RU"/>
        </w:rPr>
        <w:pict>
          <v:group id="Группа 3" o:spid="_x0000_s1026" style="position:absolute;margin-left:-121.05pt;margin-top:-93.95pt;width:623.25pt;height:833.25pt;z-index:251659264;mso-width-relative:margin;mso-height-relative:margin" coordorigin="732,2033" coordsize="121182,61293"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732;top:8490;width:121182;height:54836;flip:x;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cinEAAAA2gAAAA8AAABkcnMvZG93bnJldi54bWxEj81uwjAQhO+V+g7WVuJWnHIAlMZBFBXK&#10;hYqfcl/FSxwar0PshvTt60pIHEcz840mm/W2Fh21vnKs4GWYgCAunK64VPB1WD5PQfiArLF2TAp+&#10;ycMsf3zIMNXuyjvq9qEUEcI+RQUmhCaV0heGLPqha4ijd3KtxRBlW0rd4jXCbS1HSTKWFiuOCwYb&#10;Whgqvvc/VkF3OXST1Xm72Lwtjx+rzbsZf+6MUoOnfv4KIlAf7uFbe60VjOD/SrwBMv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cinEAAAA2gAAAA8AAAAAAAAAAAAAAAAA&#10;nwIAAGRycy9kb3ducmV2LnhtbFBLBQYAAAAABAAEAPcAAACQAwAAAAA=&#10;">
              <v:imagedata r:id="rId7" o:title=""/>
              <v:path arrowok="t"/>
            </v:shape>
            <v:shape id="Рисунок 3" o:spid="_x0000_s1028" type="#_x0000_t75" style="position:absolute;left:82510;top:2033;width:13090;height:951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N6FK/AAAA2gAAAA8AAABkcnMvZG93bnJldi54bWxEj9GKwjAURN8X/IdwBd/WVAWRrlGkoPgk&#10;bPQDLs3dttjclCS29e+NIOzjMDNnmO1+tK3oyYfGsYLFPANBXDrTcKXgdj1+b0CEiGywdUwKnhRg&#10;v5t8bTE3buBf6nWsRIJwyFFBHWOXSxnKmiyGueuIk/fnvMWYpK+k8TgkuG3lMsvW0mLDaaHGjoqa&#10;yrt+WAX9tTjZczUcL41/uGehdbvYaKVm0/HwAyLSGP/Dn/bZKFjB+0q6AXL3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DehSvwAAANoAAAAPAAAAAAAAAAAAAAAAAJ8CAABk&#10;cnMvZG93bnJldi54bWxQSwUGAAAAAAQABAD3AAAAiwMAAAAA&#10;">
              <v:imagedata r:id="rId8" o:title=""/>
              <v:path arrowok="t"/>
            </v:shape>
            <v:line id="Прямая соединительная линия 6" o:spid="_x0000_s1029" style="position:absolute;visibility:visible" from="34710,10095" to="81337,10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H3Y8EAAADaAAAADwAAAGRycy9kb3ducmV2LnhtbESPW4vCMBSE3xf8D+EIviyaKqyXalpk&#10;F2Efvf2AQ3N60eakNLGt/94sLPg4zMw3zC4dTC06al1lWcF8FoEgzqyuuFBwvRymaxDOI2usLZOC&#10;JzlIk9HHDmNtez5Rd/aFCBB2MSoovW9iKV1WkkE3sw1x8HLbGvRBtoXULfYBbmq5iKKlNFhxWCix&#10;oe+Ssvv5YRR4vcqP+HmJfm6d/pK82G/yU6/UZDzstyA8Df4d/m//agVL+LsSboBM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ofdjwQAAANoAAAAPAAAAAAAAAAAAAAAA&#10;AKECAABkcnMvZG93bnJldi54bWxQSwUGAAAAAAQABAD5AAAAjwMAAAAA&#10;" strokecolor="#376092" strokeweight="2.25pt"/>
            <v:line id="Прямая соединительная линия 7" o:spid="_x0000_s1030" style="position:absolute;visibility:visible" from="95593,10178" to="120197,10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S+MEAAADaAAAADwAAAGRycy9kb3ducmV2LnhtbESPW4vCMBSE3wX/QzjCvoimCt5qU5Fd&#10;FvbR2w84NKcXbU5Kk227/34jCD4OM/MNkxwGU4uOWldZVrCYRyCIM6srLhTcrt+zLQjnkTXWlknB&#10;Hzk4pONRgrG2PZ+pu/hCBAi7GBWU3jexlC4ryaCb24Y4eLltDfog20LqFvsAN7VcRtFaGqw4LJTY&#10;0GdJ2ePyaxR4vclPOL1GX/dOryQvj7v83Cv1MRmOexCeBv8Ov9o/WsEGnlfCDZDp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7VL4wQAAANoAAAAPAAAAAAAAAAAAAAAA&#10;AKECAABkcnMvZG93bnJldi54bWxQSwUGAAAAAAQABAD5AAAAjwMAAAAA&#10;" strokecolor="#376092" strokeweight="2.25pt"/>
          </v:group>
        </w:pict>
      </w: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1" o:spid="_x0000_s1034" type="#_x0000_t202" style="position:absolute;margin-left:-82.8pt;margin-top:763.65pt;width:818.9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" stroked="f">
            <v:textbox style="mso-fit-shape-to-text:t" inset="0,0,0,0">
              <w:txbxContent>
                <w:p w:rsidR="00E12651" w:rsidRPr="00C52368" w:rsidRDefault="00E12651" w:rsidP="000B1F52">
                  <w:pPr>
                    <w:pStyle w:val="a3"/>
                    <w:rPr>
                      <w:noProof/>
                    </w:rPr>
                  </w:pPr>
                  <w:r>
                    <w:t xml:space="preserve">Теническое описание </w:t>
                  </w:r>
                  <w:r w:rsidR="009E3621">
                    <w:fldChar w:fldCharType="begin"/>
                  </w:r>
                  <w:r w:rsidR="009E3621">
                    <w:instrText xml:space="preserve"> SEQ Теническое_описание \* ARABIC </w:instrText>
                  </w:r>
                  <w:r w:rsidR="009E3621">
                    <w:fldChar w:fldCharType="separate"/>
                  </w:r>
                  <w:r>
                    <w:rPr>
                      <w:noProof/>
                    </w:rPr>
                    <w:t>1</w:t>
                  </w:r>
                  <w:r w:rsidR="009E3621">
                    <w:rPr>
                      <w:noProof/>
                    </w:rPr>
                    <w:fldChar w:fldCharType="end"/>
                  </w:r>
                  <w:r>
                    <w:t>Техническое описание</w:t>
                  </w:r>
                </w:p>
              </w:txbxContent>
            </v:textbox>
          </v:shape>
        </w:pict>
      </w:r>
    </w:p>
    <w:p w:rsidR="000B1F52" w:rsidRPr="003A2B84" w:rsidRDefault="000B1F52" w:rsidP="003A2B84">
      <w:pPr>
        <w:spacing w:after="0"/>
        <w:ind w:firstLine="708"/>
        <w:rPr>
          <w:rFonts w:ascii="Times New Roman" w:hAnsi="Times New Roman" w:cs="Times New Roman"/>
          <w:color w:val="F2F2F2" w:themeColor="background1" w:themeShade="F2"/>
          <w:sz w:val="24"/>
          <w:szCs w:val="24"/>
        </w:rPr>
      </w:pPr>
      <w:r w:rsidRPr="003A2B84">
        <w:rPr>
          <w:rFonts w:ascii="Times New Roman" w:hAnsi="Times New Roman" w:cs="Times New Roman"/>
          <w:color w:val="F2F2F2" w:themeColor="background1" w:themeShade="F2"/>
          <w:sz w:val="24"/>
          <w:szCs w:val="24"/>
        </w:rPr>
        <w:t>Техническое описание</w:t>
      </w:r>
    </w:p>
    <w:p w:rsidR="00CA4129" w:rsidRPr="003A2B84" w:rsidRDefault="009E3621" w:rsidP="003A2B84">
      <w:pPr>
        <w:spacing w:after="0"/>
        <w:rPr>
          <w:rFonts w:ascii="Times New Roman" w:hAnsi="Times New Roman" w:cs="Times New Roman"/>
          <w:sz w:val="24"/>
          <w:szCs w:val="24"/>
        </w:rPr>
      </w:pPr>
      <w:r>
        <w:rPr>
          <w:rFonts w:ascii="Times New Roman" w:hAnsi="Times New Roman" w:cs="Times New Roman"/>
          <w:noProof/>
          <w:sz w:val="24"/>
          <w:szCs w:val="24"/>
        </w:rPr>
        <w:pict>
          <v:shape id="Надпись 14" o:spid="_x0000_s1033" type="#_x0000_t202" style="position:absolute;margin-left:126.65pt;margin-top:607.1pt;width:138.95pt;height:62.6pt;z-index:2516674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" filled="f" stroked="f">
            <v:fill o:detectmouseclick="t"/>
            <v:textbox style="mso-next-textbox:#Надпись 14;mso-fit-shape-to-text:t">
              <w:txbxContent>
                <w:p w:rsidR="00E12651" w:rsidRPr="00550190" w:rsidRDefault="00AF17D3" w:rsidP="00550190">
                  <w:pPr>
                    <w:jc w:val="center"/>
                    <w:rPr>
                      <w:noProof/>
                      <w:color w:val="1F4E79" w:themeColor="accent1" w:themeShade="80"/>
                      <w:sz w:val="72"/>
                      <w:szCs w:val="72"/>
                    </w:rPr>
                  </w:pPr>
                  <w:r>
                    <w:rPr>
                      <w:noProof/>
                      <w:color w:val="1F4E79" w:themeColor="accent1" w:themeShade="80"/>
                      <w:sz w:val="72"/>
                      <w:szCs w:val="72"/>
                    </w:rPr>
                    <w:t>2022</w:t>
                  </w:r>
                  <w:r w:rsidR="00E12651" w:rsidRPr="00550190">
                    <w:rPr>
                      <w:noProof/>
                      <w:color w:val="1F4E79" w:themeColor="accent1" w:themeShade="80"/>
                      <w:sz w:val="72"/>
                      <w:szCs w:val="72"/>
                    </w:rPr>
                    <w:t>год</w:t>
                  </w:r>
                </w:p>
              </w:txbxContent>
            </v:textbox>
          </v:shape>
        </w:pict>
      </w:r>
      <w:r>
        <w:rPr>
          <w:rFonts w:ascii="Times New Roman" w:hAnsi="Times New Roman" w:cs="Times New Roman"/>
          <w:noProof/>
          <w:sz w:val="24"/>
          <w:szCs w:val="24"/>
        </w:rPr>
        <w:pict>
          <v:shape id="Надпись 13" o:spid="_x0000_s1032" type="#_x0000_t202" style="position:absolute;margin-left:77.45pt;margin-top:366.2pt;width:376.55pt;height:94.35pt;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" filled="f" stroked="f">
            <v:fill o:detectmouseclick="t"/>
            <v:textbox style="mso-fit-shape-to-text:t">
              <w:txbxContent>
                <w:p w:rsidR="00E12651" w:rsidRPr="000470A1" w:rsidRDefault="00E12651" w:rsidP="006028B4">
                  <w:pPr>
                    <w:rPr>
                      <w:rFonts w:ascii="Times New Roman" w:hAnsi="Times New Roman" w:cs="Times New Roman"/>
                      <w:noProof/>
                      <w:color w:val="5B9BD5" w:themeColor="accent1"/>
                      <w:sz w:val="36"/>
                      <w:szCs w:val="36"/>
                    </w:rPr>
                  </w:pPr>
                  <w:r w:rsidRPr="000470A1">
                    <w:rPr>
                      <w:rFonts w:ascii="Times New Roman" w:hAnsi="Times New Roman" w:cs="Times New Roman"/>
                      <w:noProof/>
                      <w:color w:val="5B9BD5" w:themeColor="accent1"/>
                      <w:sz w:val="36"/>
                      <w:szCs w:val="36"/>
                    </w:rPr>
                    <w:t>Главный эксперт: Карагулов Т.С.</w:t>
                  </w:r>
                </w:p>
                <w:p w:rsidR="00E12651" w:rsidRPr="000470A1" w:rsidRDefault="00E12651" w:rsidP="006028B4">
                  <w:pPr>
                    <w:rPr>
                      <w:rFonts w:ascii="Times New Roman" w:hAnsi="Times New Roman" w:cs="Times New Roman"/>
                      <w:noProof/>
                      <w:color w:val="5B9BD5" w:themeColor="accent1"/>
                      <w:sz w:val="36"/>
                      <w:szCs w:val="36"/>
                    </w:rPr>
                  </w:pPr>
                  <w:r w:rsidRPr="000470A1">
                    <w:rPr>
                      <w:rFonts w:ascii="Times New Roman" w:hAnsi="Times New Roman" w:cs="Times New Roman"/>
                      <w:noProof/>
                      <w:color w:val="5B9BD5" w:themeColor="accent1"/>
                      <w:sz w:val="36"/>
                      <w:szCs w:val="36"/>
                    </w:rPr>
                    <w:t xml:space="preserve">Заместитель главного </w:t>
                  </w:r>
                  <w:r w:rsidR="00AF17D3">
                    <w:rPr>
                      <w:rFonts w:ascii="Times New Roman" w:hAnsi="Times New Roman" w:cs="Times New Roman"/>
                      <w:noProof/>
                      <w:color w:val="5B9BD5" w:themeColor="accent1"/>
                      <w:sz w:val="36"/>
                      <w:szCs w:val="36"/>
                    </w:rPr>
                    <w:t>эксперта: Буданов Д.С.</w:t>
                  </w:r>
                </w:p>
              </w:txbxContent>
            </v:textbox>
          </v:shape>
        </w:pict>
      </w:r>
      <w:r>
        <w:rPr>
          <w:rFonts w:ascii="Times New Roman" w:hAnsi="Times New Roman" w:cs="Times New Roman"/>
          <w:noProof/>
          <w:sz w:val="24"/>
          <w:szCs w:val="24"/>
          <w:lang w:eastAsia="ru-RU"/>
        </w:rPr>
        <w:pict>
          <v:shape id="Надпись 9" o:spid="_x0000_s1031" type="#_x0000_t202" style="position:absolute;margin-left:-46.05pt;margin-top:138.75pt;width:481.9pt;height:114.35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" filled="f" stroked="f">
            <v:textbox style="mso-fit-shape-to-text:t">
              <w:txbxContent>
                <w:p w:rsidR="00E12651" w:rsidRPr="009955F8" w:rsidRDefault="00E12651" w:rsidP="00256F6C">
                  <w:pPr>
                    <w:spacing w:after="0" w:line="240" w:lineRule="auto"/>
                    <w:jc w:val="center"/>
                    <w:rPr>
                      <w:rFonts w:ascii="Times New Roman" w:eastAsia="Arial Unicode MS" w:hAnsi="Times New Roman" w:cs="Times New Roman"/>
                      <w:sz w:val="56"/>
                      <w:szCs w:val="56"/>
                    </w:rPr>
                  </w:pPr>
                  <w:r w:rsidRPr="009955F8">
                    <w:rPr>
                      <w:rFonts w:ascii="Times New Roman" w:eastAsia="Arial Unicode MS" w:hAnsi="Times New Roman" w:cs="Times New Roman"/>
                      <w:sz w:val="56"/>
                      <w:szCs w:val="56"/>
                    </w:rPr>
                    <w:t>ТЕХНИЧЕСКОЕ ОПИСАНИЕ КОМПЕТЕНЦИИ</w:t>
                  </w:r>
                </w:p>
                <w:p w:rsidR="00E12651" w:rsidRPr="000B1F52" w:rsidRDefault="00E12651" w:rsidP="00256F6C">
                  <w:pPr>
                    <w:ind w:firstLine="708"/>
                    <w:rPr>
                      <w:rFonts w:ascii="Times New Roman" w:hAnsi="Times New Roman" w:cs="Times New Roman"/>
                      <w:b/>
                      <w:outline/>
                      <w:color w:val="4472C4" w:themeColor="accent5"/>
                      <w:sz w:val="72"/>
                      <w:szCs w:val="72"/>
                    </w:rPr>
                  </w:pPr>
                  <w:r>
                    <w:rPr>
                      <w:rFonts w:ascii="Times New Roman" w:eastAsia="Arial Unicode MS" w:hAnsi="Times New Roman" w:cs="Times New Roman"/>
                      <w:sz w:val="56"/>
                      <w:szCs w:val="56"/>
                    </w:rPr>
                    <w:t xml:space="preserve">               Электромонтаж</w:t>
                  </w:r>
                  <w:r>
                    <w:rPr>
                      <w:rFonts w:ascii="Times New Roman" w:hAnsi="Times New Roman" w:cs="Times New Roman"/>
                      <w:b/>
                      <w:outline/>
                      <w:color w:val="4472C4" w:themeColor="accent5"/>
                      <w:sz w:val="72"/>
                      <w:szCs w:val="72"/>
                    </w:rPr>
                    <w:t xml:space="preserve"> </w:t>
                  </w:r>
                </w:p>
              </w:txbxContent>
            </v:textbox>
          </v:shape>
        </w:pict>
      </w:r>
      <w:r w:rsidR="00CA4129" w:rsidRPr="003A2B84">
        <w:rPr>
          <w:rFonts w:ascii="Times New Roman" w:hAnsi="Times New Roman" w:cs="Times New Roman"/>
          <w:sz w:val="24"/>
          <w:szCs w:val="24"/>
        </w:rPr>
        <w:br w:type="page"/>
      </w:r>
    </w:p>
    <w:p w:rsidR="00CA4129" w:rsidRPr="003A2B84" w:rsidRDefault="00CA4129" w:rsidP="003A2B84">
      <w:pPr>
        <w:spacing w:after="0" w:line="276" w:lineRule="auto"/>
        <w:ind w:firstLine="708"/>
        <w:rPr>
          <w:rFonts w:ascii="Times New Roman" w:hAnsi="Times New Roman" w:cs="Times New Roman"/>
          <w:sz w:val="24"/>
          <w:szCs w:val="24"/>
        </w:rPr>
      </w:pPr>
      <w:r w:rsidRPr="003A2B84">
        <w:rPr>
          <w:rFonts w:ascii="Times New Roman" w:hAnsi="Times New Roman" w:cs="Times New Roman"/>
          <w:sz w:val="24"/>
          <w:szCs w:val="24"/>
        </w:rPr>
        <w:lastRenderedPageBreak/>
        <w:t>ОГЛАВЛЕНИЕ</w:t>
      </w:r>
    </w:p>
    <w:p w:rsidR="00CA4129" w:rsidRPr="003A2B84" w:rsidRDefault="00D758DB"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1</w:t>
      </w:r>
      <w:r w:rsidRPr="003A2B84">
        <w:rPr>
          <w:rFonts w:ascii="Times New Roman" w:hAnsi="Times New Roman" w:cs="Times New Roman"/>
          <w:sz w:val="24"/>
          <w:szCs w:val="24"/>
        </w:rPr>
        <w:tab/>
        <w:t>Введение</w:t>
      </w:r>
      <w:r w:rsidRPr="003A2B84">
        <w:rPr>
          <w:rFonts w:ascii="Times New Roman" w:hAnsi="Times New Roman" w:cs="Times New Roman"/>
          <w:sz w:val="24"/>
          <w:szCs w:val="24"/>
        </w:rPr>
        <w:tab/>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1.1</w:t>
      </w:r>
      <w:r w:rsidRPr="003A2B84">
        <w:rPr>
          <w:rFonts w:ascii="Times New Roman" w:hAnsi="Times New Roman" w:cs="Times New Roman"/>
          <w:sz w:val="24"/>
          <w:szCs w:val="24"/>
        </w:rPr>
        <w:tab/>
        <w:t>Наименование и описание компетенции</w:t>
      </w:r>
      <w:r w:rsidRPr="003A2B84">
        <w:rPr>
          <w:rFonts w:ascii="Times New Roman" w:hAnsi="Times New Roman" w:cs="Times New Roman"/>
          <w:sz w:val="24"/>
          <w:szCs w:val="24"/>
        </w:rPr>
        <w:tab/>
        <w:t xml:space="preserve">                                                                          </w:t>
      </w:r>
      <w:r w:rsidR="003A2B84" w:rsidRPr="003A2B84">
        <w:rPr>
          <w:rFonts w:ascii="Times New Roman" w:hAnsi="Times New Roman" w:cs="Times New Roman"/>
          <w:sz w:val="24"/>
          <w:szCs w:val="24"/>
        </w:rPr>
        <w:t xml:space="preserve"> </w:t>
      </w:r>
      <w:r w:rsidRPr="003A2B84">
        <w:rPr>
          <w:rFonts w:ascii="Times New Roman" w:hAnsi="Times New Roman" w:cs="Times New Roman"/>
          <w:sz w:val="24"/>
          <w:szCs w:val="24"/>
        </w:rPr>
        <w:t>2</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2</w:t>
      </w:r>
      <w:r w:rsidRPr="003A2B84">
        <w:rPr>
          <w:rFonts w:ascii="Times New Roman" w:hAnsi="Times New Roman" w:cs="Times New Roman"/>
          <w:sz w:val="24"/>
          <w:szCs w:val="24"/>
        </w:rPr>
        <w:tab/>
        <w:t>Спецификация стандартов WSSS</w:t>
      </w:r>
      <w:r w:rsidRPr="003A2B84">
        <w:rPr>
          <w:rFonts w:ascii="Times New Roman" w:hAnsi="Times New Roman" w:cs="Times New Roman"/>
          <w:sz w:val="24"/>
          <w:szCs w:val="24"/>
        </w:rPr>
        <w:tab/>
        <w:t xml:space="preserve">                                                                                      </w:t>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2</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2.1</w:t>
      </w:r>
      <w:r w:rsidRPr="003A2B84">
        <w:rPr>
          <w:rFonts w:ascii="Times New Roman" w:hAnsi="Times New Roman" w:cs="Times New Roman"/>
          <w:sz w:val="24"/>
          <w:szCs w:val="24"/>
        </w:rPr>
        <w:tab/>
        <w:t>Общие замечания в отношении WSSS / WSKSS</w:t>
      </w:r>
      <w:r w:rsidRPr="003A2B84">
        <w:rPr>
          <w:rFonts w:ascii="Times New Roman" w:hAnsi="Times New Roman" w:cs="Times New Roman"/>
          <w:sz w:val="24"/>
          <w:szCs w:val="24"/>
        </w:rPr>
        <w:tab/>
        <w:t xml:space="preserve">                                                               2</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2.2</w:t>
      </w:r>
      <w:r w:rsidRPr="003A2B84">
        <w:rPr>
          <w:rFonts w:ascii="Times New Roman" w:hAnsi="Times New Roman" w:cs="Times New Roman"/>
          <w:sz w:val="24"/>
          <w:szCs w:val="24"/>
        </w:rPr>
        <w:tab/>
        <w:t>Спецификация стандартов</w:t>
      </w:r>
      <w:r w:rsidRPr="003A2B84">
        <w:rPr>
          <w:rFonts w:ascii="Times New Roman" w:hAnsi="Times New Roman" w:cs="Times New Roman"/>
          <w:sz w:val="24"/>
          <w:szCs w:val="24"/>
        </w:rPr>
        <w:tab/>
        <w:t xml:space="preserve">                                                                                                 </w:t>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3</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3</w:t>
      </w:r>
      <w:r w:rsidRPr="003A2B84">
        <w:rPr>
          <w:rFonts w:ascii="Times New Roman" w:hAnsi="Times New Roman" w:cs="Times New Roman"/>
          <w:sz w:val="24"/>
          <w:szCs w:val="24"/>
        </w:rPr>
        <w:tab/>
        <w:t>Подход и принципы оценивания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003A2B84" w:rsidRPr="003A2B84">
        <w:rPr>
          <w:rFonts w:ascii="Times New Roman" w:hAnsi="Times New Roman" w:cs="Times New Roman"/>
          <w:sz w:val="24"/>
          <w:szCs w:val="24"/>
        </w:rPr>
        <w:t xml:space="preserve">                               </w:t>
      </w:r>
      <w:r w:rsidRPr="003A2B84">
        <w:rPr>
          <w:rFonts w:ascii="Times New Roman" w:hAnsi="Times New Roman" w:cs="Times New Roman"/>
          <w:sz w:val="24"/>
          <w:szCs w:val="24"/>
        </w:rPr>
        <w:t>3</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3.1</w:t>
      </w:r>
      <w:r w:rsidRPr="003A2B84">
        <w:rPr>
          <w:rFonts w:ascii="Times New Roman" w:hAnsi="Times New Roman" w:cs="Times New Roman"/>
          <w:sz w:val="24"/>
          <w:szCs w:val="24"/>
        </w:rPr>
        <w:tab/>
        <w:t>Общие положения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3</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w:t>
      </w:r>
      <w:r w:rsidRPr="003A2B84">
        <w:rPr>
          <w:rFonts w:ascii="Times New Roman" w:hAnsi="Times New Roman" w:cs="Times New Roman"/>
          <w:sz w:val="24"/>
          <w:szCs w:val="24"/>
        </w:rPr>
        <w:tab/>
        <w:t>Схема оценки</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4</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4.1</w:t>
      </w:r>
      <w:r w:rsidRPr="003A2B84">
        <w:rPr>
          <w:rFonts w:ascii="Times New Roman" w:hAnsi="Times New Roman" w:cs="Times New Roman"/>
          <w:sz w:val="24"/>
          <w:szCs w:val="24"/>
        </w:rPr>
        <w:tab/>
        <w:t>Общие положения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4</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4.2</w:t>
      </w:r>
      <w:r w:rsidRPr="003A2B84">
        <w:rPr>
          <w:rFonts w:ascii="Times New Roman" w:hAnsi="Times New Roman" w:cs="Times New Roman"/>
          <w:sz w:val="24"/>
          <w:szCs w:val="24"/>
        </w:rPr>
        <w:tab/>
        <w:t>Критерии оценки</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5</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4.3</w:t>
      </w:r>
      <w:r w:rsidRPr="003A2B84">
        <w:rPr>
          <w:rFonts w:ascii="Times New Roman" w:hAnsi="Times New Roman" w:cs="Times New Roman"/>
          <w:sz w:val="24"/>
          <w:szCs w:val="24"/>
        </w:rPr>
        <w:tab/>
        <w:t>Дополнительные сведения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5</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4.4</w:t>
      </w:r>
      <w:r w:rsidRPr="003A2B84">
        <w:rPr>
          <w:rFonts w:ascii="Times New Roman" w:hAnsi="Times New Roman" w:cs="Times New Roman"/>
          <w:sz w:val="24"/>
          <w:szCs w:val="24"/>
        </w:rPr>
        <w:tab/>
        <w:t>Аспекты</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5</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4.5</w:t>
      </w:r>
      <w:r w:rsidRPr="003A2B84">
        <w:rPr>
          <w:rFonts w:ascii="Times New Roman" w:hAnsi="Times New Roman" w:cs="Times New Roman"/>
          <w:sz w:val="24"/>
          <w:szCs w:val="24"/>
        </w:rPr>
        <w:tab/>
        <w:t>Процедура оценивания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6</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4.6</w:t>
      </w:r>
      <w:r w:rsidRPr="003A2B84">
        <w:rPr>
          <w:rFonts w:ascii="Times New Roman" w:hAnsi="Times New Roman" w:cs="Times New Roman"/>
          <w:sz w:val="24"/>
          <w:szCs w:val="24"/>
        </w:rPr>
        <w:tab/>
        <w:t>Измеряемая оценка</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6</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4.7</w:t>
      </w:r>
      <w:r w:rsidRPr="003A2B84">
        <w:rPr>
          <w:rFonts w:ascii="Times New Roman" w:hAnsi="Times New Roman" w:cs="Times New Roman"/>
          <w:sz w:val="24"/>
          <w:szCs w:val="24"/>
        </w:rPr>
        <w:tab/>
        <w:t>Обзор процедуры оценивания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6</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4.8</w:t>
      </w:r>
      <w:r w:rsidRPr="003A2B84">
        <w:rPr>
          <w:rFonts w:ascii="Times New Roman" w:hAnsi="Times New Roman" w:cs="Times New Roman"/>
          <w:sz w:val="24"/>
          <w:szCs w:val="24"/>
        </w:rPr>
        <w:tab/>
        <w:t>Спецификация завершения процедуры оценивания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7</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4.9</w:t>
      </w:r>
      <w:r w:rsidRPr="003A2B84">
        <w:rPr>
          <w:rFonts w:ascii="Times New Roman" w:hAnsi="Times New Roman" w:cs="Times New Roman"/>
          <w:sz w:val="24"/>
          <w:szCs w:val="24"/>
        </w:rPr>
        <w:tab/>
        <w:t>Процедура оценивания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7</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5</w:t>
      </w:r>
      <w:r w:rsidRPr="003A2B84">
        <w:rPr>
          <w:rFonts w:ascii="Times New Roman" w:hAnsi="Times New Roman" w:cs="Times New Roman"/>
          <w:sz w:val="24"/>
          <w:szCs w:val="24"/>
        </w:rPr>
        <w:tab/>
        <w:t>Конкурсное задание</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7</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5.1</w:t>
      </w:r>
      <w:r w:rsidRPr="003A2B84">
        <w:rPr>
          <w:rFonts w:ascii="Times New Roman" w:hAnsi="Times New Roman" w:cs="Times New Roman"/>
          <w:sz w:val="24"/>
          <w:szCs w:val="24"/>
        </w:rPr>
        <w:tab/>
        <w:t>Общие положения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7</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5.2</w:t>
      </w:r>
      <w:r w:rsidRPr="003A2B84">
        <w:rPr>
          <w:rFonts w:ascii="Times New Roman" w:hAnsi="Times New Roman" w:cs="Times New Roman"/>
          <w:sz w:val="24"/>
          <w:szCs w:val="24"/>
        </w:rPr>
        <w:tab/>
        <w:t>Формат / структура конкурсного задания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8</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5.3</w:t>
      </w:r>
      <w:r w:rsidRPr="003A2B84">
        <w:rPr>
          <w:rFonts w:ascii="Times New Roman" w:hAnsi="Times New Roman" w:cs="Times New Roman"/>
          <w:sz w:val="24"/>
          <w:szCs w:val="24"/>
        </w:rPr>
        <w:tab/>
        <w:t>Требования к структуре конкурсного задания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8</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5.4</w:t>
      </w:r>
      <w:r w:rsidRPr="003A2B84">
        <w:rPr>
          <w:rFonts w:ascii="Times New Roman" w:hAnsi="Times New Roman" w:cs="Times New Roman"/>
          <w:sz w:val="24"/>
          <w:szCs w:val="24"/>
        </w:rPr>
        <w:tab/>
        <w:t>Среда разработки конкурсного задания</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8</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5.5</w:t>
      </w:r>
      <w:r w:rsidRPr="003A2B84">
        <w:rPr>
          <w:rFonts w:ascii="Times New Roman" w:hAnsi="Times New Roman" w:cs="Times New Roman"/>
          <w:sz w:val="24"/>
          <w:szCs w:val="24"/>
        </w:rPr>
        <w:tab/>
        <w:t>Изменение конкурсного задания на чемпионате</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8</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6</w:t>
      </w:r>
      <w:r w:rsidRPr="003A2B84">
        <w:rPr>
          <w:rFonts w:ascii="Times New Roman" w:hAnsi="Times New Roman" w:cs="Times New Roman"/>
          <w:sz w:val="24"/>
          <w:szCs w:val="24"/>
        </w:rPr>
        <w:tab/>
        <w:t>Управление компетенцией</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9</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6.1</w:t>
      </w:r>
      <w:r w:rsidRPr="003A2B84">
        <w:rPr>
          <w:rFonts w:ascii="Times New Roman" w:hAnsi="Times New Roman" w:cs="Times New Roman"/>
          <w:sz w:val="24"/>
          <w:szCs w:val="24"/>
        </w:rPr>
        <w:tab/>
        <w:t>Дискуссионный форум</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9</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6.2</w:t>
      </w:r>
      <w:r w:rsidRPr="003A2B84">
        <w:rPr>
          <w:rFonts w:ascii="Times New Roman" w:hAnsi="Times New Roman" w:cs="Times New Roman"/>
          <w:sz w:val="24"/>
          <w:szCs w:val="24"/>
        </w:rPr>
        <w:tab/>
        <w:t>Информация о конкурсе</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9</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6.3</w:t>
      </w:r>
      <w:r w:rsidRPr="003A2B84">
        <w:rPr>
          <w:rFonts w:ascii="Times New Roman" w:hAnsi="Times New Roman" w:cs="Times New Roman"/>
          <w:sz w:val="24"/>
          <w:szCs w:val="24"/>
        </w:rPr>
        <w:tab/>
        <w:t>Текущее руководство</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9</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7</w:t>
      </w:r>
      <w:r w:rsidRPr="003A2B84">
        <w:rPr>
          <w:rFonts w:ascii="Times New Roman" w:hAnsi="Times New Roman" w:cs="Times New Roman"/>
          <w:sz w:val="24"/>
          <w:szCs w:val="24"/>
        </w:rPr>
        <w:tab/>
        <w:t>Специальные требования по безопасности</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9</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8</w:t>
      </w:r>
      <w:r w:rsidRPr="003A2B84">
        <w:rPr>
          <w:rFonts w:ascii="Times New Roman" w:hAnsi="Times New Roman" w:cs="Times New Roman"/>
          <w:sz w:val="24"/>
          <w:szCs w:val="24"/>
        </w:rPr>
        <w:tab/>
        <w:t>Расходные материалы и оборудование</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9</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8.1</w:t>
      </w:r>
      <w:r w:rsidRPr="003A2B84">
        <w:rPr>
          <w:rFonts w:ascii="Times New Roman" w:hAnsi="Times New Roman" w:cs="Times New Roman"/>
          <w:sz w:val="24"/>
          <w:szCs w:val="24"/>
        </w:rPr>
        <w:tab/>
        <w:t>Список требований к инфраструктуре</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Pr="003A2B84">
        <w:rPr>
          <w:rFonts w:ascii="Times New Roman" w:hAnsi="Times New Roman" w:cs="Times New Roman"/>
          <w:sz w:val="24"/>
          <w:szCs w:val="24"/>
        </w:rPr>
        <w:t>9</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8.2</w:t>
      </w:r>
      <w:r w:rsidRPr="003A2B84">
        <w:rPr>
          <w:rFonts w:ascii="Times New Roman" w:hAnsi="Times New Roman" w:cs="Times New Roman"/>
          <w:sz w:val="24"/>
          <w:szCs w:val="24"/>
        </w:rPr>
        <w:tab/>
        <w:t>Материалы, оборудование и инструменты, которые конкурсанты имеют при себе в инструментальном ящике</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0031065E" w:rsidRPr="003A2B84">
        <w:rPr>
          <w:rFonts w:ascii="Times New Roman" w:hAnsi="Times New Roman" w:cs="Times New Roman"/>
          <w:sz w:val="24"/>
          <w:szCs w:val="24"/>
        </w:rPr>
        <w:t>16</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8.3</w:t>
      </w:r>
      <w:r w:rsidRPr="003A2B84">
        <w:rPr>
          <w:rFonts w:ascii="Times New Roman" w:hAnsi="Times New Roman" w:cs="Times New Roman"/>
          <w:sz w:val="24"/>
          <w:szCs w:val="24"/>
        </w:rPr>
        <w:tab/>
        <w:t>Материалы, оборудование и инструменты, принадлежащие экспертам</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0031065E" w:rsidRPr="003A2B84">
        <w:rPr>
          <w:rFonts w:ascii="Times New Roman" w:hAnsi="Times New Roman" w:cs="Times New Roman"/>
          <w:sz w:val="24"/>
          <w:szCs w:val="24"/>
        </w:rPr>
        <w:t>16</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8.4</w:t>
      </w:r>
      <w:r w:rsidRPr="003A2B84">
        <w:rPr>
          <w:rFonts w:ascii="Times New Roman" w:hAnsi="Times New Roman" w:cs="Times New Roman"/>
          <w:sz w:val="24"/>
          <w:szCs w:val="24"/>
        </w:rPr>
        <w:tab/>
        <w:t>Материалы и оборудование, запрещенные в зоне соревнований</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0031065E" w:rsidRPr="003A2B84">
        <w:rPr>
          <w:rFonts w:ascii="Times New Roman" w:hAnsi="Times New Roman" w:cs="Times New Roman"/>
          <w:sz w:val="24"/>
          <w:szCs w:val="24"/>
        </w:rPr>
        <w:t>17</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8.5</w:t>
      </w:r>
      <w:r w:rsidRPr="003A2B84">
        <w:rPr>
          <w:rFonts w:ascii="Times New Roman" w:hAnsi="Times New Roman" w:cs="Times New Roman"/>
          <w:sz w:val="24"/>
          <w:szCs w:val="24"/>
        </w:rPr>
        <w:tab/>
        <w:t>Рабочая площадка и рабочее место конкурсанта</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0031065E" w:rsidRPr="003A2B84">
        <w:rPr>
          <w:rFonts w:ascii="Times New Roman" w:hAnsi="Times New Roman" w:cs="Times New Roman"/>
          <w:sz w:val="24"/>
          <w:szCs w:val="24"/>
        </w:rPr>
        <w:t>17</w:t>
      </w:r>
    </w:p>
    <w:p w:rsidR="00CA4129" w:rsidRPr="003A2B84" w:rsidRDefault="00CA4129" w:rsidP="003A2B84">
      <w:pPr>
        <w:spacing w:after="0" w:line="276" w:lineRule="auto"/>
        <w:rPr>
          <w:rFonts w:ascii="Times New Roman" w:hAnsi="Times New Roman" w:cs="Times New Roman"/>
          <w:sz w:val="24"/>
          <w:szCs w:val="24"/>
        </w:rPr>
      </w:pPr>
      <w:r w:rsidRPr="003A2B84">
        <w:rPr>
          <w:rFonts w:ascii="Times New Roman" w:hAnsi="Times New Roman" w:cs="Times New Roman"/>
          <w:sz w:val="24"/>
          <w:szCs w:val="24"/>
        </w:rPr>
        <w:t>9</w:t>
      </w:r>
      <w:r w:rsidRPr="003A2B84">
        <w:rPr>
          <w:rFonts w:ascii="Times New Roman" w:hAnsi="Times New Roman" w:cs="Times New Roman"/>
          <w:sz w:val="24"/>
          <w:szCs w:val="24"/>
        </w:rPr>
        <w:tab/>
        <w:t>Посетители и взаимодействие со СМИ</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w:t>
      </w:r>
      <w:r w:rsidR="0031065E" w:rsidRPr="003A2B84">
        <w:rPr>
          <w:rFonts w:ascii="Times New Roman" w:hAnsi="Times New Roman" w:cs="Times New Roman"/>
          <w:sz w:val="24"/>
          <w:szCs w:val="24"/>
        </w:rPr>
        <w:t>17</w:t>
      </w:r>
    </w:p>
    <w:p w:rsidR="00E12651" w:rsidRPr="003A2B84" w:rsidRDefault="00E12651" w:rsidP="003A2B84">
      <w:pPr>
        <w:spacing w:after="0" w:line="276" w:lineRule="auto"/>
        <w:rPr>
          <w:rFonts w:ascii="Times New Roman" w:hAnsi="Times New Roman" w:cs="Times New Roman"/>
          <w:sz w:val="24"/>
          <w:szCs w:val="24"/>
        </w:rPr>
      </w:pPr>
    </w:p>
    <w:p w:rsidR="000B1F52" w:rsidRPr="003A2B84" w:rsidRDefault="000B1F52" w:rsidP="003A2B84">
      <w:pPr>
        <w:spacing w:after="0" w:line="276" w:lineRule="auto"/>
        <w:ind w:firstLine="708"/>
        <w:rPr>
          <w:rFonts w:ascii="Times New Roman" w:hAnsi="Times New Roman" w:cs="Times New Roman"/>
          <w:sz w:val="24"/>
          <w:szCs w:val="24"/>
        </w:rPr>
      </w:pPr>
    </w:p>
    <w:p w:rsidR="009A1F62" w:rsidRPr="003A2B84" w:rsidRDefault="009A1F62" w:rsidP="003A2B84">
      <w:pPr>
        <w:spacing w:after="0" w:line="276" w:lineRule="auto"/>
        <w:ind w:firstLine="708"/>
        <w:rPr>
          <w:rFonts w:ascii="Times New Roman" w:hAnsi="Times New Roman" w:cs="Times New Roman"/>
          <w:sz w:val="24"/>
          <w:szCs w:val="24"/>
        </w:rPr>
      </w:pPr>
    </w:p>
    <w:p w:rsidR="009A1F62" w:rsidRPr="003A2B84" w:rsidRDefault="009A1F62" w:rsidP="003A2B84">
      <w:pPr>
        <w:spacing w:after="0"/>
        <w:ind w:firstLine="708"/>
        <w:rPr>
          <w:rFonts w:ascii="Times New Roman" w:hAnsi="Times New Roman" w:cs="Times New Roman"/>
          <w:sz w:val="24"/>
          <w:szCs w:val="24"/>
        </w:rPr>
      </w:pPr>
    </w:p>
    <w:p w:rsidR="009A1F62" w:rsidRPr="003A2B84" w:rsidRDefault="009A1F62" w:rsidP="003A2B84">
      <w:pPr>
        <w:spacing w:after="0"/>
        <w:ind w:firstLine="708"/>
        <w:rPr>
          <w:rFonts w:ascii="Times New Roman" w:hAnsi="Times New Roman" w:cs="Times New Roman"/>
          <w:sz w:val="24"/>
          <w:szCs w:val="24"/>
        </w:rPr>
      </w:pPr>
    </w:p>
    <w:p w:rsidR="00856BB4" w:rsidRDefault="00856BB4" w:rsidP="003A2B84">
      <w:pPr>
        <w:spacing w:after="0"/>
        <w:rPr>
          <w:rFonts w:ascii="Times New Roman" w:hAnsi="Times New Roman" w:cs="Times New Roman"/>
          <w:sz w:val="24"/>
          <w:szCs w:val="24"/>
        </w:rPr>
      </w:pPr>
    </w:p>
    <w:p w:rsidR="003A2B84" w:rsidRPr="003A2B84" w:rsidRDefault="003A2B84" w:rsidP="003A2B84">
      <w:pPr>
        <w:spacing w:after="0"/>
        <w:rPr>
          <w:rFonts w:ascii="Times New Roman" w:hAnsi="Times New Roman" w:cs="Times New Roman"/>
          <w:sz w:val="24"/>
          <w:szCs w:val="24"/>
        </w:rPr>
      </w:pPr>
    </w:p>
    <w:p w:rsidR="009A1F62" w:rsidRPr="003A2B84" w:rsidRDefault="009A1F62"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lastRenderedPageBreak/>
        <w:t>1</w:t>
      </w:r>
      <w:r w:rsidRPr="003A2B84">
        <w:rPr>
          <w:rFonts w:ascii="Times New Roman" w:hAnsi="Times New Roman" w:cs="Times New Roman"/>
          <w:sz w:val="24"/>
          <w:szCs w:val="24"/>
        </w:rPr>
        <w:tab/>
        <w:t xml:space="preserve">ВВЕДЕНИЕ </w:t>
      </w:r>
    </w:p>
    <w:p w:rsidR="009A1F62" w:rsidRPr="003A2B84" w:rsidRDefault="009A1F62"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t>1.1</w:t>
      </w:r>
      <w:r w:rsidRPr="003A2B84">
        <w:rPr>
          <w:rFonts w:ascii="Times New Roman" w:hAnsi="Times New Roman" w:cs="Times New Roman"/>
          <w:sz w:val="24"/>
          <w:szCs w:val="24"/>
        </w:rPr>
        <w:tab/>
        <w:t xml:space="preserve">НАИМЕНОВАНИЕ И ОПИСАНИЕ КОМПЕТЕНЦИИ </w:t>
      </w:r>
    </w:p>
    <w:p w:rsidR="009A1F62" w:rsidRPr="003A2B84" w:rsidRDefault="009A1F62"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t>1.1.1</w:t>
      </w:r>
      <w:r w:rsidRPr="003A2B84">
        <w:rPr>
          <w:rFonts w:ascii="Times New Roman" w:hAnsi="Times New Roman" w:cs="Times New Roman"/>
          <w:sz w:val="24"/>
          <w:szCs w:val="24"/>
        </w:rPr>
        <w:tab/>
        <w:t xml:space="preserve">НАИМЕНОВАНИЕ КОМПЕТЕНЦИИ </w:t>
      </w:r>
    </w:p>
    <w:p w:rsidR="009A1F62" w:rsidRPr="003A2B84" w:rsidRDefault="009A1F62" w:rsidP="003A2B84">
      <w:pPr>
        <w:spacing w:after="0"/>
        <w:rPr>
          <w:rFonts w:ascii="Times New Roman" w:hAnsi="Times New Roman" w:cs="Times New Roman"/>
          <w:sz w:val="24"/>
          <w:szCs w:val="24"/>
        </w:rPr>
      </w:pPr>
      <w:r w:rsidRPr="003A2B84">
        <w:rPr>
          <w:rFonts w:ascii="Times New Roman" w:hAnsi="Times New Roman" w:cs="Times New Roman"/>
          <w:sz w:val="24"/>
          <w:szCs w:val="24"/>
        </w:rPr>
        <w:t>Наименование компетенции</w:t>
      </w:r>
      <w:r w:rsidR="00CC6086" w:rsidRPr="003A2B84">
        <w:rPr>
          <w:rFonts w:ascii="Times New Roman" w:hAnsi="Times New Roman" w:cs="Times New Roman"/>
          <w:sz w:val="24"/>
          <w:szCs w:val="24"/>
        </w:rPr>
        <w:t xml:space="preserve"> Электромонтаж</w:t>
      </w:r>
    </w:p>
    <w:p w:rsidR="009A1F62" w:rsidRPr="003A2B84" w:rsidRDefault="009A1F62"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t>1.1.2</w:t>
      </w:r>
      <w:r w:rsidRPr="003A2B84">
        <w:rPr>
          <w:rFonts w:ascii="Times New Roman" w:hAnsi="Times New Roman" w:cs="Times New Roman"/>
          <w:sz w:val="24"/>
          <w:szCs w:val="24"/>
        </w:rPr>
        <w:tab/>
        <w:t>ОПИСАНИЕ КОМПЕТЕНЦИИ</w:t>
      </w:r>
    </w:p>
    <w:p w:rsidR="00CC6086" w:rsidRPr="003A2B84" w:rsidRDefault="00CC60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Электромонтажник (электрик) работает в ком</w:t>
      </w:r>
      <w:bookmarkStart w:id="0" w:name="_GoBack"/>
      <w:bookmarkEnd w:id="0"/>
      <w:r w:rsidRPr="003A2B84">
        <w:rPr>
          <w:rFonts w:ascii="Times New Roman" w:hAnsi="Times New Roman" w:cs="Times New Roman"/>
          <w:sz w:val="24"/>
          <w:szCs w:val="24"/>
        </w:rPr>
        <w:t>мерческих, частных, многоквартирных зданиях, сельскохозяйственных и промышленных отраслях. Существует прямая взаимосвязь между характером и качеством требований к конечному продукту и оплатой заказчика. Поэтому электрику необходимо выполнять свою работу профессионально, чтобы удовлетворять требованиям заказчика и тем самым развивать свою деятельность. Электромонтажные работы тесно связаны со строительной отраслью.</w:t>
      </w:r>
    </w:p>
    <w:p w:rsidR="00CC6086" w:rsidRPr="003A2B84" w:rsidRDefault="00CC60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Электрик в основном работает внутри помещений, включая большие и мелкие проекты домов и квартир заказчика. Электрик должен уметь планировать, проектировать системы электроснабжения, выбирать и устанавливать электрооборудование, сдавать в эксплуатацию электроустановки, проверять их, готовить отчетную документацию, выполнять техническое обслуживание, уметь находить неисправности и выполнять ремонт в электроустановках. Организация работы, самоорганизация, коммуникация и межличностное общение, умение решать проблемы, гибкость и глубокие знания своего дела – вот универсальные качества профессионального электрика.</w:t>
      </w:r>
    </w:p>
    <w:p w:rsidR="00CC6086" w:rsidRPr="003A2B84" w:rsidRDefault="00CC60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 xml:space="preserve">Независимо от того, работает электрик один или в команде, он должен принимать на себя высокий уровень ответственности и независимости. Электрик должен работать в соответствии с действующими стандартами и с соблюдением всех правил охраны труда и техники безопасности и должен понимать, что любые ошибки могут быть необратимы, дорогостоящими и подвергать опасности окружающих. </w:t>
      </w:r>
    </w:p>
    <w:p w:rsidR="00CC6086" w:rsidRPr="003A2B84" w:rsidRDefault="00CC60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Возрастающая мобильность людей во всем мире расширяет возможности талантливого электрика, однако необходимо понимать и уметь работать в различных культурных средах. В будущем разнообразие умений, связанных с электроустановками, будет постоянно расширяться.</w:t>
      </w:r>
    </w:p>
    <w:p w:rsidR="00CC6086" w:rsidRPr="003A2B84" w:rsidRDefault="00CC6086" w:rsidP="003A2B84">
      <w:pPr>
        <w:spacing w:after="0"/>
        <w:ind w:firstLine="708"/>
        <w:rPr>
          <w:rFonts w:ascii="Times New Roman" w:hAnsi="Times New Roman" w:cs="Times New Roman"/>
          <w:sz w:val="24"/>
          <w:szCs w:val="24"/>
        </w:rPr>
      </w:pPr>
    </w:p>
    <w:p w:rsidR="009A1F62" w:rsidRPr="003A2B84" w:rsidRDefault="009A1F62"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t>1.1.3</w:t>
      </w:r>
      <w:r w:rsidRPr="003A2B84">
        <w:rPr>
          <w:rFonts w:ascii="Times New Roman" w:hAnsi="Times New Roman" w:cs="Times New Roman"/>
          <w:sz w:val="24"/>
          <w:szCs w:val="24"/>
        </w:rPr>
        <w:tab/>
        <w:t>СОДЕРЖАНИЕ, СООТВЕТСТВИЕ И ЗНАЧЕНИЕ ЭТОГО ДОКУМЕНТА</w:t>
      </w:r>
    </w:p>
    <w:p w:rsidR="009A1F62" w:rsidRPr="003A2B84" w:rsidRDefault="009A1F62"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Этот документ включает описание роли и стандартов, которые следуют принципам и некоторым или всем содержимым спецификаций стандартов WorldSkills. При этом </w:t>
      </w:r>
      <w:r w:rsidR="00640AA5" w:rsidRPr="003A2B84">
        <w:rPr>
          <w:rFonts w:ascii="Times New Roman" w:hAnsi="Times New Roman" w:cs="Times New Roman"/>
          <w:sz w:val="24"/>
          <w:szCs w:val="24"/>
          <w:lang w:val="en-US"/>
        </w:rPr>
        <w:t>WorldSkills</w:t>
      </w:r>
      <w:r w:rsidR="00640AA5" w:rsidRPr="003A2B84">
        <w:rPr>
          <w:rFonts w:ascii="Times New Roman" w:hAnsi="Times New Roman" w:cs="Times New Roman"/>
          <w:sz w:val="24"/>
          <w:szCs w:val="24"/>
        </w:rPr>
        <w:t xml:space="preserve"> </w:t>
      </w:r>
      <w:r w:rsidR="00640AA5" w:rsidRPr="003A2B84">
        <w:rPr>
          <w:rFonts w:ascii="Times New Roman" w:hAnsi="Times New Roman" w:cs="Times New Roman"/>
          <w:sz w:val="24"/>
          <w:szCs w:val="24"/>
          <w:lang w:val="en-US"/>
        </w:rPr>
        <w:t>Kazakhstan</w:t>
      </w:r>
      <w:r w:rsidR="00640AA5" w:rsidRPr="003A2B84">
        <w:rPr>
          <w:rFonts w:ascii="Times New Roman" w:hAnsi="Times New Roman" w:cs="Times New Roman"/>
          <w:sz w:val="24"/>
          <w:szCs w:val="24"/>
        </w:rPr>
        <w:t xml:space="preserve"> (</w:t>
      </w:r>
      <w:r w:rsidRPr="003A2B84">
        <w:rPr>
          <w:rFonts w:ascii="Times New Roman" w:hAnsi="Times New Roman" w:cs="Times New Roman"/>
          <w:sz w:val="24"/>
          <w:szCs w:val="24"/>
          <w:lang w:val="en-US"/>
        </w:rPr>
        <w:t>WSK</w:t>
      </w:r>
      <w:r w:rsidR="00640AA5" w:rsidRPr="003A2B84">
        <w:rPr>
          <w:rFonts w:ascii="Times New Roman" w:hAnsi="Times New Roman" w:cs="Times New Roman"/>
          <w:sz w:val="24"/>
          <w:szCs w:val="24"/>
        </w:rPr>
        <w:t>)</w:t>
      </w:r>
      <w:r w:rsidRPr="003A2B84">
        <w:rPr>
          <w:rFonts w:ascii="Times New Roman" w:hAnsi="Times New Roman" w:cs="Times New Roman"/>
          <w:sz w:val="24"/>
          <w:szCs w:val="24"/>
        </w:rPr>
        <w:t xml:space="preserve"> признает авторское право </w:t>
      </w:r>
      <w:r w:rsidRPr="003A2B84">
        <w:rPr>
          <w:rFonts w:ascii="Times New Roman" w:hAnsi="Times New Roman" w:cs="Times New Roman"/>
          <w:sz w:val="24"/>
          <w:szCs w:val="24"/>
          <w:lang w:val="en-US"/>
        </w:rPr>
        <w:t>WorldSkills</w:t>
      </w:r>
      <w:r w:rsidRPr="003A2B84">
        <w:rPr>
          <w:rFonts w:ascii="Times New Roman" w:hAnsi="Times New Roman" w:cs="Times New Roman"/>
          <w:sz w:val="24"/>
          <w:szCs w:val="24"/>
        </w:rPr>
        <w:t xml:space="preserve"> </w:t>
      </w:r>
      <w:r w:rsidRPr="003A2B84">
        <w:rPr>
          <w:rFonts w:ascii="Times New Roman" w:hAnsi="Times New Roman" w:cs="Times New Roman"/>
          <w:sz w:val="24"/>
          <w:szCs w:val="24"/>
          <w:lang w:val="en-US"/>
        </w:rPr>
        <w:t>International</w:t>
      </w:r>
      <w:r w:rsidRPr="003A2B84">
        <w:rPr>
          <w:rFonts w:ascii="Times New Roman" w:hAnsi="Times New Roman" w:cs="Times New Roman"/>
          <w:sz w:val="24"/>
          <w:szCs w:val="24"/>
        </w:rPr>
        <w:t xml:space="preserve"> (</w:t>
      </w:r>
      <w:r w:rsidRPr="003A2B84">
        <w:rPr>
          <w:rFonts w:ascii="Times New Roman" w:hAnsi="Times New Roman" w:cs="Times New Roman"/>
          <w:sz w:val="24"/>
          <w:szCs w:val="24"/>
          <w:lang w:val="en-US"/>
        </w:rPr>
        <w:t>WSI</w:t>
      </w:r>
      <w:r w:rsidRPr="003A2B84">
        <w:rPr>
          <w:rFonts w:ascii="Times New Roman" w:hAnsi="Times New Roman" w:cs="Times New Roman"/>
          <w:sz w:val="24"/>
          <w:szCs w:val="24"/>
        </w:rPr>
        <w:t>). WSK также признает права интеллектуальной собственности WSI в отношении принципов, методов и процедур оценки, которые определяют Чемпионат.</w:t>
      </w:r>
    </w:p>
    <w:p w:rsidR="009A1F62" w:rsidRPr="003A2B84" w:rsidRDefault="009A1F62"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Каждый эксперт и конкурсант должен знать и понимать </w:t>
      </w:r>
      <w:r w:rsidR="00640AA5" w:rsidRPr="003A2B84">
        <w:rPr>
          <w:rFonts w:ascii="Times New Roman" w:hAnsi="Times New Roman" w:cs="Times New Roman"/>
          <w:sz w:val="24"/>
          <w:szCs w:val="24"/>
        </w:rPr>
        <w:t xml:space="preserve">что </w:t>
      </w:r>
      <w:r w:rsidRPr="003A2B84">
        <w:rPr>
          <w:rFonts w:ascii="Times New Roman" w:hAnsi="Times New Roman" w:cs="Times New Roman"/>
          <w:sz w:val="24"/>
          <w:szCs w:val="24"/>
        </w:rPr>
        <w:t>это Техническое описание.</w:t>
      </w:r>
    </w:p>
    <w:p w:rsidR="009A1F62" w:rsidRPr="003A2B84" w:rsidRDefault="009A1F62"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В случае конфликта на разных языках Технического описания русская версия имеет приоритет. </w:t>
      </w:r>
    </w:p>
    <w:p w:rsidR="009A1F62" w:rsidRPr="003A2B84" w:rsidRDefault="009A1F62"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t>1.1.4</w:t>
      </w:r>
      <w:r w:rsidRPr="003A2B84">
        <w:rPr>
          <w:rFonts w:ascii="Times New Roman" w:hAnsi="Times New Roman" w:cs="Times New Roman"/>
          <w:sz w:val="24"/>
          <w:szCs w:val="24"/>
        </w:rPr>
        <w:tab/>
        <w:t xml:space="preserve">СВЯЗАННЫЕ ДОКУМЕНТЫ </w:t>
      </w:r>
    </w:p>
    <w:p w:rsidR="009A1F62" w:rsidRPr="003A2B84" w:rsidRDefault="009A1F62"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Поскольку это Техническое описание содержит только информацию, специфичную для конкретного специалиста, оно должно использоваться в сочетании со следующим:</w:t>
      </w:r>
    </w:p>
    <w:p w:rsidR="009A1F62" w:rsidRPr="003A2B84" w:rsidRDefault="00640AA5"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Правила конкурса </w:t>
      </w:r>
      <w:r w:rsidRPr="003A2B84">
        <w:rPr>
          <w:rFonts w:ascii="Times New Roman" w:hAnsi="Times New Roman" w:cs="Times New Roman"/>
          <w:sz w:val="24"/>
          <w:szCs w:val="24"/>
        </w:rPr>
        <w:t>WorldSkills Kazakhstan</w:t>
      </w:r>
      <w:r w:rsidR="009A1F62" w:rsidRPr="003A2B84">
        <w:rPr>
          <w:rFonts w:ascii="Times New Roman" w:hAnsi="Times New Roman" w:cs="Times New Roman"/>
          <w:sz w:val="24"/>
          <w:szCs w:val="24"/>
        </w:rPr>
        <w:t xml:space="preserve"> </w:t>
      </w:r>
    </w:p>
    <w:p w:rsidR="009A1F62" w:rsidRPr="003A2B84" w:rsidRDefault="00640AA5"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 xml:space="preserve"> Спецификация стандартов WorldSkills</w:t>
      </w:r>
    </w:p>
    <w:p w:rsidR="009A1F62" w:rsidRPr="003A2B84" w:rsidRDefault="00640AA5"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Стратегия оценки WorldSkills Kazakhstan</w:t>
      </w:r>
    </w:p>
    <w:p w:rsidR="009A1F62" w:rsidRPr="003A2B84" w:rsidRDefault="00640AA5"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r>
      <w:r w:rsidR="009A1F62" w:rsidRPr="003A2B84">
        <w:rPr>
          <w:rFonts w:ascii="Times New Roman" w:hAnsi="Times New Roman" w:cs="Times New Roman"/>
          <w:sz w:val="24"/>
          <w:szCs w:val="24"/>
        </w:rPr>
        <w:t>Интернет-ресурсы, указанные в этом документе</w:t>
      </w:r>
    </w:p>
    <w:p w:rsidR="009A1F62" w:rsidRPr="003A2B84" w:rsidRDefault="009A1F62"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lastRenderedPageBreak/>
        <w:t>•</w:t>
      </w:r>
      <w:r w:rsidRPr="003A2B84">
        <w:rPr>
          <w:rFonts w:ascii="Times New Roman" w:hAnsi="Times New Roman" w:cs="Times New Roman"/>
          <w:sz w:val="24"/>
          <w:szCs w:val="24"/>
        </w:rPr>
        <w:tab/>
        <w:t>Правила охраны труда и техники безопасности Республики Казахстан</w:t>
      </w:r>
    </w:p>
    <w:p w:rsidR="009A1F62" w:rsidRPr="003A2B84" w:rsidRDefault="009A1F62"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В случае отсутствия документов, утвержденных для применения в WSK, используются документы WSI.</w:t>
      </w:r>
    </w:p>
    <w:p w:rsidR="00640AA5" w:rsidRPr="003A2B84" w:rsidRDefault="00640AA5"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t>2</w:t>
      </w:r>
      <w:r w:rsidRPr="003A2B84">
        <w:rPr>
          <w:rFonts w:ascii="Times New Roman" w:hAnsi="Times New Roman" w:cs="Times New Roman"/>
          <w:sz w:val="24"/>
          <w:szCs w:val="24"/>
        </w:rPr>
        <w:tab/>
        <w:t>СПЕЦИФИКАЦИЯ СТАНДАРТОВ WSSS</w:t>
      </w:r>
    </w:p>
    <w:p w:rsidR="00640AA5" w:rsidRPr="003A2B84" w:rsidRDefault="00640AA5" w:rsidP="003A2B84">
      <w:pPr>
        <w:spacing w:after="0"/>
        <w:ind w:firstLine="708"/>
        <w:rPr>
          <w:rFonts w:ascii="Times New Roman" w:hAnsi="Times New Roman" w:cs="Times New Roman"/>
          <w:sz w:val="24"/>
          <w:szCs w:val="24"/>
        </w:rPr>
      </w:pPr>
      <w:r w:rsidRPr="003A2B84">
        <w:rPr>
          <w:rFonts w:ascii="Times New Roman" w:hAnsi="Times New Roman" w:cs="Times New Roman"/>
          <w:sz w:val="24"/>
          <w:szCs w:val="24"/>
        </w:rPr>
        <w:t>2.1</w:t>
      </w:r>
      <w:r w:rsidRPr="003A2B84">
        <w:rPr>
          <w:rFonts w:ascii="Times New Roman" w:hAnsi="Times New Roman" w:cs="Times New Roman"/>
          <w:sz w:val="24"/>
          <w:szCs w:val="24"/>
        </w:rPr>
        <w:tab/>
        <w:t>ОБЩИЕ ЗАМЕЧАНИЯ В ОТНОШЕНИИ WSSS / WSKSS</w:t>
      </w:r>
    </w:p>
    <w:p w:rsidR="00640AA5" w:rsidRPr="003A2B84"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WSK старается использовать Международные спецификации стандартов WorldSkills (WSSS) в тех отраслях, где это возможно. Если компетенция является эксклюзивной для конкурса Worldskills Kazakhstan, WSK разрабатывает собственные спецификации стандартов (WSKSS), используя те же принципы и рамки, что и WSSS. В настоящем документе использование слов «Спецификация стандартов» будет относиться как к WSSS, так и к WSKSS.</w:t>
      </w:r>
    </w:p>
    <w:p w:rsidR="00640AA5" w:rsidRPr="003A2B84"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WSSS определяет знания понимание и конкретные навыки, которые лежат в основе лучших международных практик с точки зрения демонстрации результатов технического и профессионального образования. Она должна отражать общее глобальное понимание того, какое значение имеет профессия для производства и бизнеса.</w:t>
      </w:r>
    </w:p>
    <w:p w:rsidR="00640AA5" w:rsidRPr="003A2B84"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Каждое соревнование по компетенции направлено на отражение лучшей международной практики, в соответствии Спецификацией стандартов. Таким образом, Спецификация стандартов является руководством к необходимому обучению и подготовке к участию в соревнованиях по компетенции.</w:t>
      </w:r>
    </w:p>
    <w:p w:rsidR="00640AA5" w:rsidRPr="003A2B84"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Во время соревнований оценка знаний и навыков будет проводиться через оценку выполнения конкурсных заданий. Отдельная оценка знаний и навыков не производится. </w:t>
      </w:r>
    </w:p>
    <w:p w:rsidR="00640AA5" w:rsidRPr="003A2B84"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Спецификация стандартов разделяются на отдельные секции, имеющие заголовки и нумерацию.</w:t>
      </w:r>
    </w:p>
    <w:p w:rsidR="00640AA5" w:rsidRPr="003A2B84"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Каждой секции присваивается процент от общего количества баллов для указания относительной важности в пределах Спецификации стандартов. Сумма всех процентных значений равна 100.</w:t>
      </w:r>
    </w:p>
    <w:p w:rsidR="00640AA5" w:rsidRPr="003A2B84"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Схема оценки и конкурсное задание должно оценивать только те навыки, которые указаны в Спецификации стандартов. Они должны следовать распределению оценок в пределах процентных норм WSSS.</w:t>
      </w:r>
    </w:p>
    <w:p w:rsidR="00640AA5" w:rsidRDefault="00640AA5"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Распределение оценок в Схеме оценки и конкурсном задании должно соответствовать Спецификации стандартов, насколько это практически возможно. Разрешается изменение до пяти процентов при условии, что это не искажает общий вес, определенный Спецификацией стандартов.</w:t>
      </w:r>
    </w:p>
    <w:p w:rsidR="003A2B84" w:rsidRDefault="003A2B84" w:rsidP="003A2B84">
      <w:pPr>
        <w:spacing w:after="0" w:line="360" w:lineRule="auto"/>
        <w:ind w:firstLine="708"/>
        <w:jc w:val="both"/>
        <w:rPr>
          <w:rFonts w:ascii="Times New Roman" w:hAnsi="Times New Roman" w:cs="Times New Roman"/>
          <w:sz w:val="24"/>
          <w:szCs w:val="24"/>
        </w:rPr>
      </w:pPr>
    </w:p>
    <w:p w:rsidR="003A2B84" w:rsidRPr="003A2B84" w:rsidRDefault="003A2B84" w:rsidP="003A2B84">
      <w:pPr>
        <w:spacing w:after="0" w:line="360" w:lineRule="auto"/>
        <w:ind w:firstLine="708"/>
        <w:jc w:val="both"/>
        <w:rPr>
          <w:rFonts w:ascii="Times New Roman" w:hAnsi="Times New Roman" w:cs="Times New Roman"/>
          <w:sz w:val="24"/>
          <w:szCs w:val="24"/>
        </w:rPr>
      </w:pPr>
    </w:p>
    <w:p w:rsidR="00640AA5" w:rsidRPr="003A2B84" w:rsidRDefault="00640AA5"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lastRenderedPageBreak/>
        <w:t>2.2</w:t>
      </w:r>
      <w:r w:rsidRPr="003A2B84">
        <w:rPr>
          <w:rFonts w:ascii="Times New Roman" w:hAnsi="Times New Roman" w:cs="Times New Roman"/>
          <w:sz w:val="24"/>
          <w:szCs w:val="24"/>
        </w:rPr>
        <w:tab/>
        <w:t xml:space="preserve">СПЕЦИФИКАЦИЯ СТАНДАРТОВ </w:t>
      </w:r>
    </w:p>
    <w:tbl>
      <w:tblPr>
        <w:tblStyle w:val="aa"/>
        <w:tblW w:w="9889"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526"/>
        <w:gridCol w:w="7946"/>
        <w:gridCol w:w="1417"/>
      </w:tblGrid>
      <w:tr w:rsidR="009A1BD1" w:rsidRPr="003A2B84" w:rsidTr="00E12651">
        <w:tc>
          <w:tcPr>
            <w:tcW w:w="8472" w:type="dxa"/>
            <w:gridSpan w:val="2"/>
            <w:shd w:val="clear" w:color="auto" w:fill="5B9BD5" w:themeFill="accent1"/>
          </w:tcPr>
          <w:p w:rsidR="009A1BD1" w:rsidRPr="003A2B84" w:rsidRDefault="009A1BD1" w:rsidP="003A2B84">
            <w:pPr>
              <w:rPr>
                <w:b/>
                <w:bCs/>
                <w:color w:val="FFFFFF" w:themeColor="background1"/>
                <w:sz w:val="24"/>
                <w:szCs w:val="24"/>
                <w:highlight w:val="green"/>
              </w:rPr>
            </w:pPr>
            <w:r w:rsidRPr="003A2B84">
              <w:rPr>
                <w:b/>
                <w:bCs/>
                <w:color w:val="FFFFFF" w:themeColor="background1"/>
                <w:sz w:val="24"/>
                <w:szCs w:val="24"/>
              </w:rPr>
              <w:t>Раздел</w:t>
            </w:r>
          </w:p>
        </w:tc>
        <w:tc>
          <w:tcPr>
            <w:tcW w:w="1417" w:type="dxa"/>
            <w:shd w:val="clear" w:color="auto" w:fill="5B9BD5" w:themeFill="accent1"/>
          </w:tcPr>
          <w:p w:rsidR="009A1BD1" w:rsidRPr="003A2B84" w:rsidRDefault="009A1BD1" w:rsidP="003A2B84">
            <w:pPr>
              <w:rPr>
                <w:b/>
                <w:bCs/>
                <w:color w:val="FFFFFF" w:themeColor="background1"/>
                <w:sz w:val="24"/>
                <w:szCs w:val="24"/>
              </w:rPr>
            </w:pPr>
            <w:r w:rsidRPr="003A2B84">
              <w:rPr>
                <w:b/>
                <w:bCs/>
                <w:color w:val="FFFFFF" w:themeColor="background1"/>
                <w:sz w:val="24"/>
                <w:szCs w:val="24"/>
              </w:rPr>
              <w:t>Важность</w:t>
            </w:r>
          </w:p>
          <w:p w:rsidR="009A1BD1" w:rsidRPr="003A2B84" w:rsidRDefault="009A1BD1" w:rsidP="003A2B84">
            <w:pPr>
              <w:rPr>
                <w:b/>
                <w:bCs/>
                <w:color w:val="FFFFFF" w:themeColor="background1"/>
                <w:sz w:val="24"/>
                <w:szCs w:val="24"/>
                <w:highlight w:val="green"/>
              </w:rPr>
            </w:pPr>
            <w:r w:rsidRPr="003A2B84">
              <w:rPr>
                <w:b/>
                <w:bCs/>
                <w:color w:val="FFFFFF" w:themeColor="background1"/>
                <w:sz w:val="24"/>
                <w:szCs w:val="24"/>
              </w:rPr>
              <w:t>(%)</w:t>
            </w:r>
          </w:p>
        </w:tc>
      </w:tr>
      <w:tr w:rsidR="009A1BD1" w:rsidRPr="003A2B84" w:rsidTr="00E12651">
        <w:tc>
          <w:tcPr>
            <w:tcW w:w="52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1</w:t>
            </w:r>
          </w:p>
        </w:tc>
        <w:tc>
          <w:tcPr>
            <w:tcW w:w="794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Организация работы</w:t>
            </w:r>
          </w:p>
        </w:tc>
        <w:tc>
          <w:tcPr>
            <w:tcW w:w="1417"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5</w:t>
            </w: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знать и понимать: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документацию и правила по охране труда и технике безопасности;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основные принципы безопасной работы с электроустановками;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ситуации, при которых должны использоваться средства индивидуальной защиты;</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назначение, принципы использования и хранения необходимых инструментов и оборудования с учетом факторов, влияющих на их безопасность;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назначение, принципы использования и хранения необходимых материалов;</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важность поддержания рабочего места в надлежащем состоянии;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мероприятия по экологически ориентированному рациональному использованию ресурсов в плане использования безопасных материалов и вторичного использования;</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основные способы сокращения издержек при сохранении качества работы;</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технологии выполнения электромонтажных работ и работы с измерительными приборами;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значимость планирования всего рабочего процесса, как выстраивать эффективную работу и распределять рабочее время;</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влияние новых технологий.</w:t>
            </w:r>
          </w:p>
        </w:tc>
        <w:tc>
          <w:tcPr>
            <w:tcW w:w="1417" w:type="dxa"/>
          </w:tcPr>
          <w:p w:rsidR="009A1BD1" w:rsidRPr="003A2B84" w:rsidRDefault="009A1BD1" w:rsidP="003A2B84">
            <w:pPr>
              <w:rPr>
                <w:b/>
                <w:bCs/>
                <w:sz w:val="24"/>
                <w:szCs w:val="24"/>
              </w:rPr>
            </w:pP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уметь: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выполнять требования по охране труда и технике безопасности;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выполнять требования техники безопасности при работе с электроустановками;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идентифицировать и использовать средства индивидуальной защиты;</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правильно выбирать, применять, очищать и хранить все инструменты и оборудование;</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правильно выбирать, применять и хранить все материалы безопасным способом;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определять и аккуратно обращаться с дорогостоящим электрооборудованием;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организовывать рабочее место для максимально эффективной работы;</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производить точные измерения;</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эффективно использовать рабочее время;</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работать эффективно, постоянно отслеживая результаты работы;</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внедрять и постоянно использовать высокие стандарты качества работ и технологий.</w:t>
            </w:r>
          </w:p>
        </w:tc>
        <w:tc>
          <w:tcPr>
            <w:tcW w:w="1417" w:type="dxa"/>
          </w:tcPr>
          <w:p w:rsidR="009A1BD1" w:rsidRPr="003A2B84" w:rsidRDefault="009A1BD1" w:rsidP="003A2B84">
            <w:pPr>
              <w:rPr>
                <w:b/>
                <w:bCs/>
                <w:sz w:val="24"/>
                <w:szCs w:val="24"/>
              </w:rPr>
            </w:pPr>
          </w:p>
        </w:tc>
      </w:tr>
      <w:tr w:rsidR="009A1BD1" w:rsidRPr="003A2B84" w:rsidTr="00E12651">
        <w:tc>
          <w:tcPr>
            <w:tcW w:w="52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2</w:t>
            </w:r>
          </w:p>
        </w:tc>
        <w:tc>
          <w:tcPr>
            <w:tcW w:w="794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Коммуникативные и межличностные навыки общения</w:t>
            </w:r>
          </w:p>
        </w:tc>
        <w:tc>
          <w:tcPr>
            <w:tcW w:w="1417" w:type="dxa"/>
            <w:shd w:val="clear" w:color="auto" w:fill="323E4F" w:themeFill="text2" w:themeFillShade="BF"/>
          </w:tcPr>
          <w:p w:rsidR="009A1BD1" w:rsidRPr="003A2B84" w:rsidRDefault="009A1BD1" w:rsidP="003A2B84">
            <w:pPr>
              <w:rPr>
                <w:b/>
                <w:bCs/>
                <w:color w:val="FFFFFF" w:themeColor="background1"/>
                <w:sz w:val="24"/>
                <w:szCs w:val="24"/>
                <w:lang w:val="en-US"/>
              </w:rPr>
            </w:pPr>
            <w:r w:rsidRPr="003A2B84">
              <w:rPr>
                <w:b/>
                <w:bCs/>
                <w:color w:val="FFFFFF" w:themeColor="background1"/>
                <w:sz w:val="24"/>
                <w:szCs w:val="24"/>
                <w:lang w:val="en-US"/>
              </w:rPr>
              <w:t>5</w:t>
            </w: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знать и понимать: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значимость установления и поддержания доверия со стороны заказчика;</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важность поддержания знаний на высоком уровне;</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lastRenderedPageBreak/>
              <w:t>основные требования к смежным профессиям;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значение построения продуктивных рабочих отношений;</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основные принципы работы в команде;</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важность умения решать конфликтные ситуации и недопонимания.</w:t>
            </w:r>
          </w:p>
        </w:tc>
        <w:tc>
          <w:tcPr>
            <w:tcW w:w="1417" w:type="dxa"/>
          </w:tcPr>
          <w:p w:rsidR="009A1BD1" w:rsidRPr="003A2B84" w:rsidRDefault="009A1BD1" w:rsidP="003A2B84">
            <w:pPr>
              <w:rPr>
                <w:b/>
                <w:bCs/>
                <w:sz w:val="24"/>
                <w:szCs w:val="24"/>
              </w:rPr>
            </w:pP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уметь: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выполнять требования заказчика и обеспечивать реализацию его ожиданий;</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консультировать и рекомендовать продукцию или решения по новым технологиям;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представлять пожелания заказчика, предлагая рекомендации по совершенствованию проекта для уменьшения стоимости;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опрашивать заказчика точно и детально для понимания требований;</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давать ясные инструкции по эксплуатации;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представлять смежные профессии в поддержку требований заказчика;</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подготовить письменные отчеты для заказчиков и организаций;</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производить оценку стоимости и необходимого времени для заказчиков;</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адаптироваться к изменениям в смежных профессиях;</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работать эффективно в команде.</w:t>
            </w:r>
          </w:p>
        </w:tc>
        <w:tc>
          <w:tcPr>
            <w:tcW w:w="1417" w:type="dxa"/>
          </w:tcPr>
          <w:p w:rsidR="009A1BD1" w:rsidRPr="003A2B84" w:rsidRDefault="009A1BD1" w:rsidP="003A2B84">
            <w:pPr>
              <w:rPr>
                <w:b/>
                <w:bCs/>
                <w:sz w:val="24"/>
                <w:szCs w:val="24"/>
              </w:rPr>
            </w:pPr>
          </w:p>
        </w:tc>
      </w:tr>
      <w:tr w:rsidR="009A1BD1" w:rsidRPr="003A2B84" w:rsidTr="00E12651">
        <w:tc>
          <w:tcPr>
            <w:tcW w:w="52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3</w:t>
            </w:r>
          </w:p>
        </w:tc>
        <w:tc>
          <w:tcPr>
            <w:tcW w:w="794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Решение проблем, инновация и креативность</w:t>
            </w:r>
          </w:p>
        </w:tc>
        <w:tc>
          <w:tcPr>
            <w:tcW w:w="1417"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10</w:t>
            </w: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знать и понимать: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основные проблемные ситуации, которые могут произойти в процессе работы;</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основные подходы к решению проблемных ситуаций;</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основные тренды и направления в индустрии, включая новые технологии, стандарты и способы работы, такие как «умный дом», энергосбережение.</w:t>
            </w:r>
          </w:p>
        </w:tc>
        <w:tc>
          <w:tcPr>
            <w:tcW w:w="1417" w:type="dxa"/>
          </w:tcPr>
          <w:p w:rsidR="009A1BD1" w:rsidRPr="003A2B84" w:rsidRDefault="009A1BD1" w:rsidP="003A2B84">
            <w:pPr>
              <w:rPr>
                <w:b/>
                <w:bCs/>
                <w:sz w:val="24"/>
                <w:szCs w:val="24"/>
              </w:rPr>
            </w:pP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уметь: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постоянно контролировать рабочий процесс для минимизации проблемы на последующих стадиях;</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определять проблемы, связанные с неполадками в работе смежных систем, например, отопление, вентиляция и пр.;</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запрашивать информацию о неисправностях для предотвращения проблем;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быстро и точно определять проблемы и решать их самостоятельно;</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находить возможность предложения своих идей для улучшения качества и удовлетворенности заказчика;</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продемонстрировать желание применять новые технологии.</w:t>
            </w:r>
          </w:p>
        </w:tc>
        <w:tc>
          <w:tcPr>
            <w:tcW w:w="1417" w:type="dxa"/>
          </w:tcPr>
          <w:p w:rsidR="009A1BD1" w:rsidRPr="003A2B84" w:rsidRDefault="009A1BD1" w:rsidP="003A2B84">
            <w:pPr>
              <w:rPr>
                <w:b/>
                <w:bCs/>
                <w:sz w:val="24"/>
                <w:szCs w:val="24"/>
              </w:rPr>
            </w:pPr>
          </w:p>
        </w:tc>
      </w:tr>
      <w:tr w:rsidR="009A1BD1" w:rsidRPr="003A2B84" w:rsidTr="00E12651">
        <w:tc>
          <w:tcPr>
            <w:tcW w:w="52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4</w:t>
            </w:r>
          </w:p>
        </w:tc>
        <w:tc>
          <w:tcPr>
            <w:tcW w:w="794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 xml:space="preserve">Планирование и проектирование работ </w:t>
            </w:r>
          </w:p>
        </w:tc>
        <w:tc>
          <w:tcPr>
            <w:tcW w:w="1417"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5</w:t>
            </w: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знать и понимать: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различные виды стандартов, схем, чертежей, инструкций по установке оборудования;</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виды материалов, оборудования и способов монтажа, которые нужно использовать в различных средах.</w:t>
            </w:r>
          </w:p>
        </w:tc>
        <w:tc>
          <w:tcPr>
            <w:tcW w:w="1417" w:type="dxa"/>
          </w:tcPr>
          <w:p w:rsidR="009A1BD1" w:rsidRPr="003A2B84" w:rsidRDefault="009A1BD1" w:rsidP="003A2B84">
            <w:pPr>
              <w:rPr>
                <w:b/>
                <w:bCs/>
                <w:sz w:val="24"/>
                <w:szCs w:val="24"/>
              </w:rPr>
            </w:pP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уметь: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читать, понимать и исправлять схемы, чертежи и документацию, включая:</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строительные чертежи и электрические схемы;</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lastRenderedPageBreak/>
              <w:t>рабочие инструкции.</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планировать монтажные работы, используя предоставленные чертежи и документацию.</w:t>
            </w:r>
          </w:p>
        </w:tc>
        <w:tc>
          <w:tcPr>
            <w:tcW w:w="1417" w:type="dxa"/>
          </w:tcPr>
          <w:p w:rsidR="009A1BD1" w:rsidRPr="003A2B84" w:rsidRDefault="009A1BD1" w:rsidP="003A2B84">
            <w:pPr>
              <w:rPr>
                <w:b/>
                <w:bCs/>
                <w:sz w:val="24"/>
                <w:szCs w:val="24"/>
              </w:rPr>
            </w:pPr>
          </w:p>
        </w:tc>
      </w:tr>
      <w:tr w:rsidR="009A1BD1" w:rsidRPr="003A2B84" w:rsidTr="00E12651">
        <w:tc>
          <w:tcPr>
            <w:tcW w:w="52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lang w:val="en-US"/>
              </w:rPr>
              <w:t>5</w:t>
            </w:r>
          </w:p>
        </w:tc>
        <w:tc>
          <w:tcPr>
            <w:tcW w:w="794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Монтаж</w:t>
            </w:r>
          </w:p>
        </w:tc>
        <w:tc>
          <w:tcPr>
            <w:tcW w:w="1417" w:type="dxa"/>
            <w:shd w:val="clear" w:color="auto" w:fill="323E4F" w:themeFill="text2" w:themeFillShade="BF"/>
          </w:tcPr>
          <w:p w:rsidR="009A1BD1" w:rsidRPr="003A2B84" w:rsidRDefault="009A1BD1" w:rsidP="003A2B84">
            <w:pPr>
              <w:rPr>
                <w:b/>
                <w:bCs/>
                <w:color w:val="FFFFFF" w:themeColor="background1"/>
                <w:sz w:val="24"/>
                <w:szCs w:val="24"/>
                <w:lang w:val="en-US"/>
              </w:rPr>
            </w:pPr>
            <w:r w:rsidRPr="003A2B84">
              <w:rPr>
                <w:b/>
                <w:bCs/>
                <w:color w:val="FFFFFF" w:themeColor="background1"/>
                <w:sz w:val="24"/>
                <w:szCs w:val="24"/>
                <w:lang w:val="en-US"/>
              </w:rPr>
              <w:t>55</w:t>
            </w: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знать и понимать: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виды электропроводок и кабеленесущих систем для коммерческих, частных, многоквартирных, сельскохозяйственных и промышленных зданий, а также знать, когда и где их применять;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диапазон использования электрических щитов для коммерческих, частных, многоквартирных, сельскохозяйственных и промышленных зданий, а также знать, когда и где их применять;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виды электрических систем освещения и отопления для коммерческих, частных, многоквартирных, сельскохозяйственных и промышленных зданий;</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контрольно-регулирующие приборы и розетки коммерческих, частных, многоквартирных, сельскохозяйственных и промышленных зданий;</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структурированные кабельные системы, включая компьютерные сетевые кабели, пожарную и охранную сигнализации, системы видеонаблюдения, системы контроля доступа и пр.</w:t>
            </w:r>
          </w:p>
        </w:tc>
        <w:tc>
          <w:tcPr>
            <w:tcW w:w="1417" w:type="dxa"/>
          </w:tcPr>
          <w:p w:rsidR="009A1BD1" w:rsidRPr="003A2B84" w:rsidRDefault="009A1BD1" w:rsidP="003A2B84">
            <w:pPr>
              <w:rPr>
                <w:b/>
                <w:bCs/>
                <w:sz w:val="24"/>
                <w:szCs w:val="24"/>
              </w:rPr>
            </w:pPr>
          </w:p>
        </w:tc>
      </w:tr>
      <w:tr w:rsidR="009A1BD1" w:rsidRPr="003A2B84" w:rsidTr="00E12651">
        <w:tc>
          <w:tcPr>
            <w:tcW w:w="526" w:type="dxa"/>
          </w:tcPr>
          <w:p w:rsidR="009A1BD1" w:rsidRPr="003A2B84" w:rsidRDefault="009A1BD1" w:rsidP="003A2B84">
            <w:pPr>
              <w:rPr>
                <w:b/>
                <w:bCs/>
                <w:sz w:val="24"/>
                <w:szCs w:val="24"/>
              </w:rPr>
            </w:pPr>
          </w:p>
        </w:tc>
        <w:tc>
          <w:tcPr>
            <w:tcW w:w="7946" w:type="dxa"/>
          </w:tcPr>
          <w:p w:rsidR="009A1BD1" w:rsidRPr="003A2B84" w:rsidRDefault="009A1BD1" w:rsidP="003A2B84">
            <w:pPr>
              <w:rPr>
                <w:bCs/>
                <w:sz w:val="24"/>
                <w:szCs w:val="24"/>
              </w:rPr>
            </w:pPr>
            <w:r w:rsidRPr="003A2B84">
              <w:rPr>
                <w:bCs/>
                <w:sz w:val="24"/>
                <w:szCs w:val="24"/>
              </w:rPr>
              <w:t>Специалист должен уметь: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выбирать и устанавливать оборудование и проводку согласно имеющимся чертежам и документации;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монтировать кабели и трубопроводы на различные поверхности согласно инструкциям и действующим стандартам;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выбирать и монтировать кабели и провода внутри кабель-каналов, труб и гофротруб;</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монтировать и надежно закреплять кабели на различных видах лотков и поверхностях, согласно действующим стандартам;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монтировать металлический и пластиковый кабель-каналы:</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точно измерять и обрезать нужной длины/под углом;</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устанавливать без деформаций с зазорами на стыках в рамках погрешности.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устанавливать различные переходники, включая сальники, на кабель-каналах и крепить их на поверхность;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монтировать металлические, пластиковые и гибкие трубы, закреплять их на поверхность без искажений при поворотах;</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использовать правильные вводы, сальники при соединении труб, щитов, боксов и кабель-каналов;</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устанавливать и закреплять различные виды кабельных лотков на поверхность;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устанавливать щиты, боксы на поверхность безопасным способом и устанавливать электрооборудование в них в соответствии с чертежами и документацией, которые содержат:</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вводные автоматические выключатели;</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УЗО;</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автоматические выключатели;</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предохранители;</w:t>
            </w:r>
          </w:p>
          <w:p w:rsidR="009A1BD1" w:rsidRPr="003A2B84" w:rsidRDefault="009A1BD1" w:rsidP="003A2B84">
            <w:pPr>
              <w:pStyle w:val="ab"/>
              <w:numPr>
                <w:ilvl w:val="1"/>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 xml:space="preserve">управляющие устройства (реле, таймеры, устройства </w:t>
            </w:r>
            <w:r w:rsidRPr="003A2B84">
              <w:rPr>
                <w:rFonts w:ascii="Times New Roman" w:eastAsia="Times New Roman" w:hAnsi="Times New Roman"/>
                <w:bCs/>
                <w:sz w:val="24"/>
                <w:szCs w:val="24"/>
              </w:rPr>
              <w:lastRenderedPageBreak/>
              <w:t>автоматизации).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коммутировать проводники внутри щитов и боксов в соответствии с электрическими схемами;</w:t>
            </w:r>
          </w:p>
          <w:p w:rsidR="009A1BD1" w:rsidRPr="003A2B84" w:rsidRDefault="009A1BD1" w:rsidP="003A2B84">
            <w:pPr>
              <w:pStyle w:val="ab"/>
              <w:numPr>
                <w:ilvl w:val="0"/>
                <w:numId w:val="1"/>
              </w:numPr>
              <w:spacing w:after="0" w:line="240" w:lineRule="auto"/>
              <w:rPr>
                <w:rFonts w:ascii="Times New Roman" w:hAnsi="Times New Roman"/>
                <w:bCs/>
                <w:sz w:val="24"/>
                <w:szCs w:val="24"/>
              </w:rPr>
            </w:pPr>
            <w:r w:rsidRPr="003A2B84">
              <w:rPr>
                <w:rFonts w:ascii="Times New Roman" w:eastAsia="Times New Roman" w:hAnsi="Times New Roman"/>
                <w:bCs/>
                <w:sz w:val="24"/>
                <w:szCs w:val="24"/>
              </w:rPr>
              <w:t>подключать оборудование (структурированные кабельные системы) в соответствие с инструкциями согласно действующих стандартов и правил и инструкций изготовителя.</w:t>
            </w:r>
          </w:p>
        </w:tc>
        <w:tc>
          <w:tcPr>
            <w:tcW w:w="1417" w:type="dxa"/>
          </w:tcPr>
          <w:p w:rsidR="009A1BD1" w:rsidRPr="003A2B84" w:rsidRDefault="009A1BD1" w:rsidP="003A2B84">
            <w:pPr>
              <w:rPr>
                <w:b/>
                <w:bCs/>
                <w:sz w:val="24"/>
                <w:szCs w:val="24"/>
              </w:rPr>
            </w:pPr>
          </w:p>
        </w:tc>
      </w:tr>
      <w:tr w:rsidR="009A1BD1" w:rsidRPr="003A2B84" w:rsidTr="00E12651">
        <w:tc>
          <w:tcPr>
            <w:tcW w:w="52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6</w:t>
            </w:r>
          </w:p>
        </w:tc>
        <w:tc>
          <w:tcPr>
            <w:tcW w:w="794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Проверка, отчетность и ввод в эксплуатацию</w:t>
            </w:r>
          </w:p>
        </w:tc>
        <w:tc>
          <w:tcPr>
            <w:tcW w:w="1417" w:type="dxa"/>
            <w:shd w:val="clear" w:color="auto" w:fill="323E4F" w:themeFill="text2" w:themeFillShade="BF"/>
          </w:tcPr>
          <w:p w:rsidR="009A1BD1" w:rsidRPr="003A2B84" w:rsidRDefault="009A1BD1" w:rsidP="003A2B84">
            <w:pPr>
              <w:rPr>
                <w:b/>
                <w:bCs/>
                <w:color w:val="FFFFFF" w:themeColor="background1"/>
                <w:sz w:val="24"/>
                <w:szCs w:val="24"/>
                <w:lang w:val="en-US"/>
              </w:rPr>
            </w:pPr>
            <w:r w:rsidRPr="003A2B84">
              <w:rPr>
                <w:b/>
                <w:bCs/>
                <w:color w:val="FFFFFF" w:themeColor="background1"/>
                <w:sz w:val="24"/>
                <w:szCs w:val="24"/>
                <w:lang w:val="en-US"/>
              </w:rPr>
              <w:t>20</w:t>
            </w:r>
          </w:p>
        </w:tc>
      </w:tr>
      <w:tr w:rsidR="009A1BD1" w:rsidRPr="003A2B84" w:rsidTr="00E12651">
        <w:tc>
          <w:tcPr>
            <w:tcW w:w="526" w:type="dxa"/>
            <w:shd w:val="clear" w:color="auto" w:fill="auto"/>
          </w:tcPr>
          <w:p w:rsidR="009A1BD1" w:rsidRPr="003A2B84" w:rsidRDefault="009A1BD1" w:rsidP="003A2B84">
            <w:pPr>
              <w:rPr>
                <w:b/>
                <w:bCs/>
                <w:color w:val="FFFFFF" w:themeColor="background1"/>
                <w:sz w:val="24"/>
                <w:szCs w:val="24"/>
              </w:rPr>
            </w:pPr>
          </w:p>
        </w:tc>
        <w:tc>
          <w:tcPr>
            <w:tcW w:w="7946" w:type="dxa"/>
            <w:shd w:val="clear" w:color="auto" w:fill="auto"/>
          </w:tcPr>
          <w:p w:rsidR="009A1BD1" w:rsidRPr="003A2B84" w:rsidRDefault="009A1BD1" w:rsidP="003A2B84">
            <w:pPr>
              <w:rPr>
                <w:bCs/>
                <w:sz w:val="24"/>
                <w:szCs w:val="24"/>
              </w:rPr>
            </w:pPr>
            <w:r w:rsidRPr="003A2B84">
              <w:rPr>
                <w:bCs/>
                <w:sz w:val="24"/>
                <w:szCs w:val="24"/>
              </w:rPr>
              <w:t>Специалист должен знать и понимать: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правила и стандарты, применяемые к различным видам монтажа на производстве;</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соответствие стандартам, способы и виды отчетов, которые используются для проверки результатов на соответствие этим стандартам;</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различные виды измерительных инструментов;</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инструменты и программное обеспечение, используемое для изменения параметров, программирования и ввода в эксплуатацию;</w:t>
            </w:r>
          </w:p>
          <w:p w:rsidR="009A1BD1" w:rsidRPr="003A2B84" w:rsidRDefault="009A1BD1" w:rsidP="003A2B84">
            <w:pPr>
              <w:pStyle w:val="ab"/>
              <w:numPr>
                <w:ilvl w:val="0"/>
                <w:numId w:val="1"/>
              </w:numPr>
              <w:spacing w:after="0" w:line="240" w:lineRule="auto"/>
              <w:rPr>
                <w:rFonts w:ascii="Times New Roman" w:hAnsi="Times New Roman"/>
                <w:b/>
                <w:bCs/>
                <w:color w:val="FFFFFF" w:themeColor="background1"/>
                <w:sz w:val="24"/>
                <w:szCs w:val="24"/>
              </w:rPr>
            </w:pPr>
            <w:r w:rsidRPr="003A2B84">
              <w:rPr>
                <w:rFonts w:ascii="Times New Roman" w:eastAsia="Times New Roman" w:hAnsi="Times New Roman"/>
                <w:bCs/>
                <w:sz w:val="24"/>
                <w:szCs w:val="24"/>
              </w:rPr>
              <w:t>правильную работу с электроустановки в соответствии со спецификацией  и требованиями заказчика.</w:t>
            </w:r>
          </w:p>
        </w:tc>
        <w:tc>
          <w:tcPr>
            <w:tcW w:w="1417" w:type="dxa"/>
            <w:shd w:val="clear" w:color="auto" w:fill="auto"/>
          </w:tcPr>
          <w:p w:rsidR="009A1BD1" w:rsidRPr="003A2B84" w:rsidRDefault="009A1BD1" w:rsidP="003A2B84">
            <w:pPr>
              <w:rPr>
                <w:b/>
                <w:bCs/>
                <w:color w:val="FFFFFF" w:themeColor="background1"/>
                <w:sz w:val="24"/>
                <w:szCs w:val="24"/>
              </w:rPr>
            </w:pPr>
          </w:p>
        </w:tc>
      </w:tr>
      <w:tr w:rsidR="009A1BD1" w:rsidRPr="003A2B84" w:rsidTr="00E12651">
        <w:tc>
          <w:tcPr>
            <w:tcW w:w="526" w:type="dxa"/>
            <w:shd w:val="clear" w:color="auto" w:fill="auto"/>
          </w:tcPr>
          <w:p w:rsidR="009A1BD1" w:rsidRPr="003A2B84" w:rsidRDefault="009A1BD1" w:rsidP="003A2B84">
            <w:pPr>
              <w:rPr>
                <w:b/>
                <w:bCs/>
                <w:color w:val="FFFFFF" w:themeColor="background1"/>
                <w:sz w:val="24"/>
                <w:szCs w:val="24"/>
              </w:rPr>
            </w:pPr>
          </w:p>
        </w:tc>
        <w:tc>
          <w:tcPr>
            <w:tcW w:w="7946" w:type="dxa"/>
            <w:shd w:val="clear" w:color="auto" w:fill="auto"/>
          </w:tcPr>
          <w:p w:rsidR="009A1BD1" w:rsidRPr="003A2B84" w:rsidRDefault="009A1BD1" w:rsidP="003A2B84">
            <w:pPr>
              <w:rPr>
                <w:bCs/>
                <w:sz w:val="24"/>
                <w:szCs w:val="24"/>
              </w:rPr>
            </w:pPr>
            <w:r w:rsidRPr="003A2B84">
              <w:rPr>
                <w:bCs/>
                <w:sz w:val="24"/>
                <w:szCs w:val="24"/>
              </w:rPr>
              <w:t>Специалист должен уметь:</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проверять электроустановки перед началом работы, чтобы убедиться в безопасности на рабочем месте (проверить сопротивление изоляции, металлосвязь, правильную полярность и выполнить визуальный осмотр);</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проверять электроустановки при включении по работе всех функций в соответствии с инструкциями;</w:t>
            </w:r>
          </w:p>
          <w:p w:rsidR="009A1BD1" w:rsidRPr="003A2B84" w:rsidRDefault="009A1BD1" w:rsidP="003A2B84">
            <w:pPr>
              <w:pStyle w:val="ab"/>
              <w:numPr>
                <w:ilvl w:val="0"/>
                <w:numId w:val="1"/>
              </w:numPr>
              <w:spacing w:after="0" w:line="240" w:lineRule="auto"/>
              <w:rPr>
                <w:rFonts w:ascii="Times New Roman" w:eastAsia="Times New Roman" w:hAnsi="Times New Roman"/>
                <w:bCs/>
                <w:sz w:val="24"/>
                <w:szCs w:val="24"/>
              </w:rPr>
            </w:pPr>
            <w:r w:rsidRPr="003A2B84">
              <w:rPr>
                <w:rFonts w:ascii="Times New Roman" w:eastAsia="Times New Roman" w:hAnsi="Times New Roman"/>
                <w:bCs/>
                <w:sz w:val="24"/>
                <w:szCs w:val="24"/>
              </w:rPr>
              <w:t>производить наладку оборудования (выбирать и применять программное обеспечение для реле, шин; производить необходимые установки на приборах, таких как таймеры и реле защиты от перегрузок; загружать и импортировать программы системы автоматизации зданий);</w:t>
            </w:r>
          </w:p>
          <w:p w:rsidR="009A1BD1" w:rsidRPr="003A2B84" w:rsidRDefault="009A1BD1" w:rsidP="003A2B84">
            <w:pPr>
              <w:pStyle w:val="ab"/>
              <w:numPr>
                <w:ilvl w:val="0"/>
                <w:numId w:val="1"/>
              </w:numPr>
              <w:spacing w:after="0" w:line="240" w:lineRule="auto"/>
              <w:rPr>
                <w:rFonts w:ascii="Times New Roman" w:hAnsi="Times New Roman"/>
                <w:b/>
                <w:bCs/>
                <w:color w:val="FFFFFF" w:themeColor="background1"/>
                <w:sz w:val="24"/>
                <w:szCs w:val="24"/>
              </w:rPr>
            </w:pPr>
            <w:r w:rsidRPr="003A2B84">
              <w:rPr>
                <w:rFonts w:ascii="Times New Roman" w:eastAsia="Times New Roman" w:hAnsi="Times New Roman"/>
                <w:bCs/>
                <w:sz w:val="24"/>
                <w:szCs w:val="24"/>
              </w:rPr>
              <w:t>подготавливать установку к штатной работе с использованием всех предусмотренных функций и подтверждать заказчику ее готовность к эксплуатации.</w:t>
            </w:r>
          </w:p>
        </w:tc>
        <w:tc>
          <w:tcPr>
            <w:tcW w:w="1417" w:type="dxa"/>
            <w:shd w:val="clear" w:color="auto" w:fill="auto"/>
          </w:tcPr>
          <w:p w:rsidR="009A1BD1" w:rsidRPr="003A2B84" w:rsidRDefault="009A1BD1" w:rsidP="003A2B84">
            <w:pPr>
              <w:rPr>
                <w:b/>
                <w:bCs/>
                <w:color w:val="FFFFFF" w:themeColor="background1"/>
                <w:sz w:val="24"/>
                <w:szCs w:val="24"/>
              </w:rPr>
            </w:pPr>
          </w:p>
        </w:tc>
      </w:tr>
      <w:tr w:rsidR="009A1BD1" w:rsidRPr="003A2B84" w:rsidTr="00E12651">
        <w:tc>
          <w:tcPr>
            <w:tcW w:w="526" w:type="dxa"/>
            <w:shd w:val="clear" w:color="auto" w:fill="323E4F" w:themeFill="text2" w:themeFillShade="BF"/>
          </w:tcPr>
          <w:p w:rsidR="009A1BD1" w:rsidRPr="003A2B84" w:rsidRDefault="009A1BD1" w:rsidP="003A2B84">
            <w:pPr>
              <w:rPr>
                <w:b/>
                <w:bCs/>
                <w:color w:val="FFFFFF" w:themeColor="background1"/>
                <w:sz w:val="24"/>
                <w:szCs w:val="24"/>
              </w:rPr>
            </w:pPr>
          </w:p>
        </w:tc>
        <w:tc>
          <w:tcPr>
            <w:tcW w:w="7946"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Всего</w:t>
            </w:r>
          </w:p>
        </w:tc>
        <w:tc>
          <w:tcPr>
            <w:tcW w:w="1417" w:type="dxa"/>
            <w:shd w:val="clear" w:color="auto" w:fill="323E4F" w:themeFill="text2" w:themeFillShade="BF"/>
          </w:tcPr>
          <w:p w:rsidR="009A1BD1" w:rsidRPr="003A2B84" w:rsidRDefault="009A1BD1" w:rsidP="003A2B84">
            <w:pPr>
              <w:rPr>
                <w:b/>
                <w:bCs/>
                <w:color w:val="FFFFFF" w:themeColor="background1"/>
                <w:sz w:val="24"/>
                <w:szCs w:val="24"/>
              </w:rPr>
            </w:pPr>
            <w:r w:rsidRPr="003A2B84">
              <w:rPr>
                <w:b/>
                <w:bCs/>
                <w:color w:val="FFFFFF" w:themeColor="background1"/>
                <w:sz w:val="24"/>
                <w:szCs w:val="24"/>
              </w:rPr>
              <w:t>100</w:t>
            </w:r>
          </w:p>
        </w:tc>
      </w:tr>
    </w:tbl>
    <w:p w:rsidR="00640AA5" w:rsidRPr="003A2B84" w:rsidRDefault="00640AA5" w:rsidP="003A2B84">
      <w:pPr>
        <w:spacing w:after="0"/>
        <w:rPr>
          <w:rFonts w:ascii="Times New Roman" w:hAnsi="Times New Roman" w:cs="Times New Roman"/>
          <w:sz w:val="24"/>
          <w:szCs w:val="24"/>
        </w:rPr>
      </w:pPr>
    </w:p>
    <w:p w:rsidR="009A629B" w:rsidRPr="003A2B84" w:rsidRDefault="009A629B" w:rsidP="003A2B84">
      <w:pPr>
        <w:spacing w:after="0"/>
        <w:rPr>
          <w:rFonts w:ascii="Times New Roman" w:hAnsi="Times New Roman" w:cs="Times New Roman"/>
          <w:sz w:val="24"/>
          <w:szCs w:val="24"/>
        </w:rPr>
      </w:pPr>
      <w:r w:rsidRPr="003A2B84">
        <w:rPr>
          <w:rFonts w:ascii="Times New Roman" w:hAnsi="Times New Roman" w:cs="Times New Roman"/>
          <w:sz w:val="24"/>
          <w:szCs w:val="24"/>
        </w:rPr>
        <w:t>3</w:t>
      </w:r>
      <w:r w:rsidRPr="003A2B84">
        <w:rPr>
          <w:rFonts w:ascii="Times New Roman" w:hAnsi="Times New Roman" w:cs="Times New Roman"/>
          <w:sz w:val="24"/>
          <w:szCs w:val="24"/>
        </w:rPr>
        <w:tab/>
        <w:t xml:space="preserve">ПОДХОД И ПРИНЦИПЫ ОЦЕНИВАНИЯ </w:t>
      </w:r>
    </w:p>
    <w:p w:rsidR="009A629B" w:rsidRPr="003A2B84" w:rsidRDefault="009A629B" w:rsidP="003A2B84">
      <w:pPr>
        <w:spacing w:after="0"/>
        <w:rPr>
          <w:rFonts w:ascii="Times New Roman" w:hAnsi="Times New Roman" w:cs="Times New Roman"/>
          <w:sz w:val="24"/>
          <w:szCs w:val="24"/>
        </w:rPr>
      </w:pPr>
      <w:r w:rsidRPr="003A2B84">
        <w:rPr>
          <w:rFonts w:ascii="Times New Roman" w:hAnsi="Times New Roman" w:cs="Times New Roman"/>
          <w:sz w:val="24"/>
          <w:szCs w:val="24"/>
        </w:rPr>
        <w:t>3.1</w:t>
      </w:r>
      <w:r w:rsidRPr="003A2B84">
        <w:rPr>
          <w:rFonts w:ascii="Times New Roman" w:hAnsi="Times New Roman" w:cs="Times New Roman"/>
          <w:sz w:val="24"/>
          <w:szCs w:val="24"/>
        </w:rPr>
        <w:tab/>
        <w:t xml:space="preserve">ОБЩИЕ ПОЛОЖЕНИЯ </w:t>
      </w:r>
    </w:p>
    <w:p w:rsidR="009A629B" w:rsidRPr="003A2B84" w:rsidRDefault="009A629B" w:rsidP="003A2B84">
      <w:pPr>
        <w:spacing w:after="0" w:line="36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Правила Чемпионата устанавливают принципы и методы, которым должна соответствовать оценка на конкурсе Worldskills Kazakhstan.</w:t>
      </w:r>
    </w:p>
    <w:p w:rsidR="009A629B" w:rsidRPr="003A2B84" w:rsidRDefault="009A629B" w:rsidP="003A2B84">
      <w:pPr>
        <w:spacing w:after="0" w:line="36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В основе Чемпионата Worldskills Kazakhstan лежит экспертная оценка, которая является предметом непрерывного профессионального развития и контроля. Использование экспертной оценки способствует развитию основных оценочных инструментов, используемых на Чемпионате Worldskills Kazakhstan: Схемы оценки, Конкурсного задания и Информационной системы соревнований (CIS).</w:t>
      </w:r>
    </w:p>
    <w:p w:rsidR="009A629B" w:rsidRPr="003A2B84" w:rsidRDefault="009A629B" w:rsidP="003A2B84">
      <w:pPr>
        <w:spacing w:after="0" w:line="36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lastRenderedPageBreak/>
        <w:t>Оценка на Чемпионате Worldskills Kazakhstan делится на два основных типа: измеряемая и судейская (ранее использовались термины «объективная» и «субъективная»). Для оценки используются явные критерии, на которые ссылаются лучшие практики в производстве и бизнесе.</w:t>
      </w:r>
    </w:p>
    <w:p w:rsidR="009A629B" w:rsidRPr="003A2B84" w:rsidRDefault="009A629B" w:rsidP="003A2B84">
      <w:pPr>
        <w:spacing w:after="0" w:line="36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Схема оценки включает в себя критерии, которые должны соответствовать спецификации стандартов в рамках взвешенных коэффициентов. Конкурсное задание является средством оценки мастерства конкурсанта, а также соответствует техническим стандартам. CIS позволяет своевременно и точно производить регистрацию оценок, и расширяет аналитические возможности.</w:t>
      </w:r>
    </w:p>
    <w:p w:rsidR="008E644D" w:rsidRPr="003A2B84" w:rsidRDefault="008E644D" w:rsidP="003A2B84">
      <w:pPr>
        <w:spacing w:after="0" w:line="36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Схема оценки, в общих чертах, соответствует процессу выполнения конкурсного задания. Разработанные конкурсное задание и схема оценки должны гарантировать, что они соответствуют техническому описанию и принципами оценки, изложенными в Стратегии оценки WSK. Они должны быть согласованы экспертами и представлены на WSK для утверждения в комплексе для демонстрации их качества и соответствия спецификации стандарта.</w:t>
      </w:r>
    </w:p>
    <w:p w:rsidR="00E834FD" w:rsidRPr="003A2B84" w:rsidRDefault="00E834FD" w:rsidP="003A2B84">
      <w:pPr>
        <w:spacing w:after="0"/>
        <w:rPr>
          <w:rFonts w:ascii="Times New Roman" w:hAnsi="Times New Roman" w:cs="Times New Roman"/>
          <w:sz w:val="24"/>
          <w:szCs w:val="24"/>
        </w:rPr>
      </w:pPr>
      <w:r w:rsidRPr="003A2B84">
        <w:rPr>
          <w:rFonts w:ascii="Times New Roman" w:hAnsi="Times New Roman" w:cs="Times New Roman"/>
          <w:sz w:val="24"/>
          <w:szCs w:val="24"/>
        </w:rPr>
        <w:t>4</w:t>
      </w:r>
      <w:r w:rsidRPr="003A2B84">
        <w:rPr>
          <w:rFonts w:ascii="Times New Roman" w:hAnsi="Times New Roman" w:cs="Times New Roman"/>
          <w:sz w:val="24"/>
          <w:szCs w:val="24"/>
        </w:rPr>
        <w:tab/>
        <w:t>СХЕМА ОЦЕНКИ</w:t>
      </w:r>
    </w:p>
    <w:p w:rsidR="00E834FD" w:rsidRPr="003A2B84" w:rsidRDefault="00E834FD" w:rsidP="003A2B84">
      <w:pPr>
        <w:spacing w:after="0"/>
        <w:rPr>
          <w:rFonts w:ascii="Times New Roman" w:hAnsi="Times New Roman" w:cs="Times New Roman"/>
          <w:sz w:val="24"/>
          <w:szCs w:val="24"/>
        </w:rPr>
      </w:pPr>
      <w:r w:rsidRPr="003A2B84">
        <w:rPr>
          <w:rFonts w:ascii="Times New Roman" w:hAnsi="Times New Roman" w:cs="Times New Roman"/>
          <w:sz w:val="24"/>
          <w:szCs w:val="24"/>
        </w:rPr>
        <w:t>4.1</w:t>
      </w:r>
      <w:r w:rsidRPr="003A2B84">
        <w:rPr>
          <w:rFonts w:ascii="Times New Roman" w:hAnsi="Times New Roman" w:cs="Times New Roman"/>
          <w:sz w:val="24"/>
          <w:szCs w:val="24"/>
        </w:rPr>
        <w:tab/>
        <w:t xml:space="preserve">ОБЩИЕ ПОЛОЖЕНИЯ </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Схема оценки является ключевым инструментом Чемпионата Worldskills Kazakhstan, так как она связывает оценку со стандартами, которые представляют навыки, подлежащие проверке. Она предназначена для назначения баллов, выставляемых по каждому оцениваемому аспекту критериев в соответствии с весом в Спецификации стандартов.</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Отражая весовые коэффициенты в Спецификации стандартов, Схема оценки устанавливает параметры для </w:t>
      </w:r>
      <w:r w:rsidR="005B6AF8" w:rsidRPr="003A2B84">
        <w:rPr>
          <w:rFonts w:ascii="Times New Roman" w:hAnsi="Times New Roman" w:cs="Times New Roman"/>
          <w:sz w:val="24"/>
          <w:szCs w:val="24"/>
        </w:rPr>
        <w:t>разработанного</w:t>
      </w:r>
      <w:r w:rsidRPr="003A2B84">
        <w:rPr>
          <w:rFonts w:ascii="Times New Roman" w:hAnsi="Times New Roman" w:cs="Times New Roman"/>
          <w:sz w:val="24"/>
          <w:szCs w:val="24"/>
        </w:rPr>
        <w:t xml:space="preserve"> конкурсного задания. В </w:t>
      </w:r>
      <w:r w:rsidR="005B6AF8" w:rsidRPr="003A2B84">
        <w:rPr>
          <w:rFonts w:ascii="Times New Roman" w:hAnsi="Times New Roman" w:cs="Times New Roman"/>
          <w:sz w:val="24"/>
          <w:szCs w:val="24"/>
        </w:rPr>
        <w:t xml:space="preserve">соответствии с </w:t>
      </w:r>
      <w:r w:rsidRPr="003A2B84">
        <w:rPr>
          <w:rFonts w:ascii="Times New Roman" w:hAnsi="Times New Roman" w:cs="Times New Roman"/>
          <w:sz w:val="24"/>
          <w:szCs w:val="24"/>
        </w:rPr>
        <w:t>компетенци</w:t>
      </w:r>
      <w:r w:rsidR="005B6AF8" w:rsidRPr="003A2B84">
        <w:rPr>
          <w:rFonts w:ascii="Times New Roman" w:hAnsi="Times New Roman" w:cs="Times New Roman"/>
          <w:sz w:val="24"/>
          <w:szCs w:val="24"/>
        </w:rPr>
        <w:t>ей</w:t>
      </w:r>
      <w:r w:rsidRPr="003A2B84">
        <w:rPr>
          <w:rFonts w:ascii="Times New Roman" w:hAnsi="Times New Roman" w:cs="Times New Roman"/>
          <w:sz w:val="24"/>
          <w:szCs w:val="24"/>
        </w:rPr>
        <w:t>, сначала разработа</w:t>
      </w:r>
      <w:r w:rsidR="005B6AF8" w:rsidRPr="003A2B84">
        <w:rPr>
          <w:rFonts w:ascii="Times New Roman" w:hAnsi="Times New Roman" w:cs="Times New Roman"/>
          <w:sz w:val="24"/>
          <w:szCs w:val="24"/>
        </w:rPr>
        <w:t>на</w:t>
      </w:r>
      <w:r w:rsidRPr="003A2B84">
        <w:rPr>
          <w:rFonts w:ascii="Times New Roman" w:hAnsi="Times New Roman" w:cs="Times New Roman"/>
          <w:sz w:val="24"/>
          <w:szCs w:val="24"/>
        </w:rPr>
        <w:t xml:space="preserve"> схем</w:t>
      </w:r>
      <w:r w:rsidR="005B6AF8" w:rsidRPr="003A2B84">
        <w:rPr>
          <w:rFonts w:ascii="Times New Roman" w:hAnsi="Times New Roman" w:cs="Times New Roman"/>
          <w:sz w:val="24"/>
          <w:szCs w:val="24"/>
        </w:rPr>
        <w:t>а</w:t>
      </w:r>
      <w:r w:rsidRPr="003A2B84">
        <w:rPr>
          <w:rFonts w:ascii="Times New Roman" w:hAnsi="Times New Roman" w:cs="Times New Roman"/>
          <w:sz w:val="24"/>
          <w:szCs w:val="24"/>
        </w:rPr>
        <w:t xml:space="preserve"> оценки, </w:t>
      </w:r>
      <w:r w:rsidR="005B6AF8" w:rsidRPr="003A2B84">
        <w:rPr>
          <w:rFonts w:ascii="Times New Roman" w:hAnsi="Times New Roman" w:cs="Times New Roman"/>
          <w:sz w:val="24"/>
          <w:szCs w:val="24"/>
        </w:rPr>
        <w:t>которая стала</w:t>
      </w:r>
      <w:r w:rsidRPr="003A2B84">
        <w:rPr>
          <w:rFonts w:ascii="Times New Roman" w:hAnsi="Times New Roman" w:cs="Times New Roman"/>
          <w:sz w:val="24"/>
          <w:szCs w:val="24"/>
        </w:rPr>
        <w:t xml:space="preserve"> руководств</w:t>
      </w:r>
      <w:r w:rsidR="005B6AF8" w:rsidRPr="003A2B84">
        <w:rPr>
          <w:rFonts w:ascii="Times New Roman" w:hAnsi="Times New Roman" w:cs="Times New Roman"/>
          <w:sz w:val="24"/>
          <w:szCs w:val="24"/>
        </w:rPr>
        <w:t>ом</w:t>
      </w:r>
      <w:r w:rsidRPr="003A2B84">
        <w:rPr>
          <w:rFonts w:ascii="Times New Roman" w:hAnsi="Times New Roman" w:cs="Times New Roman"/>
          <w:sz w:val="24"/>
          <w:szCs w:val="24"/>
        </w:rPr>
        <w:t xml:space="preserve"> для разработки конкурсного задания. В итоге схема оценки и конкурсное задание полностью соответств</w:t>
      </w:r>
      <w:r w:rsidR="005B6AF8" w:rsidRPr="003A2B84">
        <w:rPr>
          <w:rFonts w:ascii="Times New Roman" w:hAnsi="Times New Roman" w:cs="Times New Roman"/>
          <w:sz w:val="24"/>
          <w:szCs w:val="24"/>
        </w:rPr>
        <w:t>уют</w:t>
      </w:r>
      <w:r w:rsidRPr="003A2B84">
        <w:rPr>
          <w:rFonts w:ascii="Times New Roman" w:hAnsi="Times New Roman" w:cs="Times New Roman"/>
          <w:sz w:val="24"/>
          <w:szCs w:val="24"/>
        </w:rPr>
        <w:t xml:space="preserve"> друг другу.</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В разделе 2.1 указано, в какой степени схема оценки и конкурсное задание может расходиться с весовыми коэффициентами, указанными в Спецификации стандартов.</w:t>
      </w:r>
    </w:p>
    <w:p w:rsidR="005B6AF8"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Схема оценки и конкурсное задание разраб</w:t>
      </w:r>
      <w:r w:rsidR="005B6AF8" w:rsidRPr="003A2B84">
        <w:rPr>
          <w:rFonts w:ascii="Times New Roman" w:hAnsi="Times New Roman" w:cs="Times New Roman"/>
          <w:sz w:val="24"/>
          <w:szCs w:val="24"/>
        </w:rPr>
        <w:t>отаны</w:t>
      </w:r>
      <w:r w:rsidRPr="003A2B84">
        <w:rPr>
          <w:rFonts w:ascii="Times New Roman" w:hAnsi="Times New Roman" w:cs="Times New Roman"/>
          <w:sz w:val="24"/>
          <w:szCs w:val="24"/>
        </w:rPr>
        <w:t xml:space="preserve"> </w:t>
      </w:r>
      <w:r w:rsidR="005B6AF8" w:rsidRPr="003A2B84">
        <w:rPr>
          <w:rFonts w:ascii="Times New Roman" w:hAnsi="Times New Roman" w:cs="Times New Roman"/>
          <w:sz w:val="24"/>
          <w:szCs w:val="24"/>
        </w:rPr>
        <w:t>главным экспертом и заместителем главного эксперта совместно</w:t>
      </w:r>
      <w:r w:rsidRPr="003A2B84">
        <w:rPr>
          <w:rFonts w:ascii="Times New Roman" w:hAnsi="Times New Roman" w:cs="Times New Roman"/>
          <w:sz w:val="24"/>
          <w:szCs w:val="24"/>
        </w:rPr>
        <w:t xml:space="preserve">, </w:t>
      </w:r>
      <w:r w:rsidR="005B6AF8" w:rsidRPr="003A2B84">
        <w:rPr>
          <w:rFonts w:ascii="Times New Roman" w:hAnsi="Times New Roman" w:cs="Times New Roman"/>
          <w:sz w:val="24"/>
          <w:szCs w:val="24"/>
        </w:rPr>
        <w:t>и выставлена для обсуждения всем экспертам компетенции</w:t>
      </w:r>
      <w:r w:rsidRPr="003A2B84">
        <w:rPr>
          <w:rFonts w:ascii="Times New Roman" w:hAnsi="Times New Roman" w:cs="Times New Roman"/>
          <w:sz w:val="24"/>
          <w:szCs w:val="24"/>
        </w:rPr>
        <w:t xml:space="preserve">. Детальная и окончательная схема оценки и конкурсное задание должно быть одобрено всем Экспертным жюри </w:t>
      </w:r>
      <w:r w:rsidR="005B6AF8" w:rsidRPr="003A2B84">
        <w:rPr>
          <w:rFonts w:ascii="Times New Roman" w:hAnsi="Times New Roman" w:cs="Times New Roman"/>
          <w:sz w:val="24"/>
          <w:szCs w:val="24"/>
        </w:rPr>
        <w:t>за 2 дня до начала чемпионата</w:t>
      </w:r>
      <w:r w:rsidRPr="003A2B84">
        <w:rPr>
          <w:rFonts w:ascii="Times New Roman" w:hAnsi="Times New Roman" w:cs="Times New Roman"/>
          <w:sz w:val="24"/>
          <w:szCs w:val="24"/>
        </w:rPr>
        <w:t xml:space="preserve">. </w:t>
      </w:r>
    </w:p>
    <w:p w:rsidR="005B6AF8" w:rsidRPr="003A2B84" w:rsidRDefault="005B6AF8" w:rsidP="003A2B84">
      <w:pPr>
        <w:spacing w:after="0" w:line="36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lastRenderedPageBreak/>
        <w:t xml:space="preserve">По Правилам чемпионатов WSK все эксперты (Главный эксперт, заместитель главного эксперта, эксперты-компатриоты, независимые эксперты) прибывают на чемпионат за 2 дня, чтобы  </w:t>
      </w:r>
    </w:p>
    <w:p w:rsidR="005B6AF8" w:rsidRPr="003A2B84" w:rsidRDefault="005B6AF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пройти обучение экспертов и тестирование на предмет допуска к судейству; </w:t>
      </w:r>
    </w:p>
    <w:p w:rsidR="005B6AF8" w:rsidRPr="003A2B84" w:rsidRDefault="005B6AF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обсудить Конкурсное задания; </w:t>
      </w:r>
    </w:p>
    <w:p w:rsidR="005B6AF8" w:rsidRPr="003A2B84" w:rsidRDefault="005B6AF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внести и оформить 30% изменения; </w:t>
      </w:r>
    </w:p>
    <w:p w:rsidR="005B6AF8" w:rsidRPr="003A2B84" w:rsidRDefault="005B6AF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подписать измененное КЗ всеми экспертами; </w:t>
      </w:r>
    </w:p>
    <w:p w:rsidR="005B6AF8" w:rsidRPr="003A2B84" w:rsidRDefault="005B6AF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распечатать КЗ для участников (каждому); </w:t>
      </w:r>
    </w:p>
    <w:p w:rsidR="005B6AF8" w:rsidRPr="003A2B84" w:rsidRDefault="005B6AF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импортировать критерии в CIS, заверив у экспертов и распечатав Ведомости оценки с актуальными критериями для оценивания на площадке; </w:t>
      </w:r>
    </w:p>
    <w:p w:rsidR="005B6AF8" w:rsidRPr="003A2B84" w:rsidRDefault="005B6AF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 xml:space="preserve">распределить роли между экспертами; </w:t>
      </w:r>
    </w:p>
    <w:p w:rsidR="005B6AF8" w:rsidRPr="003A2B84" w:rsidRDefault="005B6AF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 xml:space="preserve"> пройти инструктаж экспертов по ТБ и ОТ; </w:t>
      </w:r>
    </w:p>
    <w:p w:rsidR="005B6AF8" w:rsidRPr="003A2B84" w:rsidRDefault="005B6AF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 xml:space="preserve">проверить и подготовить оборудования к началу работы; </w:t>
      </w:r>
    </w:p>
    <w:p w:rsidR="005B6AF8" w:rsidRPr="003A2B84" w:rsidRDefault="005B6AF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подготовить конкурсные участки к началу работы.</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Исключением из этого процесса являются Чемпионаты по компетенциям, которые используют внешнего разработчика для создания схемы оценки и конкурсного задания.</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Кроме того, эксперты </w:t>
      </w:r>
      <w:r w:rsidR="00892549" w:rsidRPr="003A2B84">
        <w:rPr>
          <w:rFonts w:ascii="Times New Roman" w:hAnsi="Times New Roman" w:cs="Times New Roman"/>
          <w:sz w:val="24"/>
          <w:szCs w:val="24"/>
        </w:rPr>
        <w:t xml:space="preserve">обсуждают </w:t>
      </w:r>
      <w:r w:rsidRPr="003A2B84">
        <w:rPr>
          <w:rFonts w:ascii="Times New Roman" w:hAnsi="Times New Roman" w:cs="Times New Roman"/>
          <w:sz w:val="24"/>
          <w:szCs w:val="24"/>
        </w:rPr>
        <w:t xml:space="preserve">свои схемы оценки и конкурсные задания для комментариев и предварительного одобрения </w:t>
      </w:r>
      <w:r w:rsidR="00892549" w:rsidRPr="003A2B84">
        <w:rPr>
          <w:rFonts w:ascii="Times New Roman" w:hAnsi="Times New Roman" w:cs="Times New Roman"/>
          <w:sz w:val="24"/>
          <w:szCs w:val="24"/>
        </w:rPr>
        <w:t>с момента размещения материалов на сайте и до</w:t>
      </w:r>
      <w:r w:rsidRPr="003A2B84">
        <w:rPr>
          <w:rFonts w:ascii="Times New Roman" w:hAnsi="Times New Roman" w:cs="Times New Roman"/>
          <w:sz w:val="24"/>
          <w:szCs w:val="24"/>
        </w:rPr>
        <w:t xml:space="preserve"> до завершения работ, чтобы избежать неудач на поздней стадии. </w:t>
      </w:r>
      <w:r w:rsidR="00892549" w:rsidRPr="003A2B84">
        <w:rPr>
          <w:rFonts w:ascii="Times New Roman" w:hAnsi="Times New Roman" w:cs="Times New Roman"/>
          <w:sz w:val="24"/>
          <w:szCs w:val="24"/>
        </w:rPr>
        <w:t>Р</w:t>
      </w:r>
      <w:r w:rsidRPr="003A2B84">
        <w:rPr>
          <w:rFonts w:ascii="Times New Roman" w:hAnsi="Times New Roman" w:cs="Times New Roman"/>
          <w:sz w:val="24"/>
          <w:szCs w:val="24"/>
        </w:rPr>
        <w:t>екомендуется работать с командой CIS на этом промежуточном этапе, чтобы в полной мере использовать возможности CIS.</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Во любом случае полная и утвержденная Схема оценки должна быть введена в CIS не менее чем за </w:t>
      </w:r>
      <w:r w:rsidR="00892549" w:rsidRPr="003A2B84">
        <w:rPr>
          <w:rFonts w:ascii="Times New Roman" w:hAnsi="Times New Roman" w:cs="Times New Roman"/>
          <w:sz w:val="24"/>
          <w:szCs w:val="24"/>
        </w:rPr>
        <w:t>2 дня</w:t>
      </w:r>
      <w:r w:rsidRPr="003A2B84">
        <w:rPr>
          <w:rFonts w:ascii="Times New Roman" w:hAnsi="Times New Roman" w:cs="Times New Roman"/>
          <w:sz w:val="24"/>
          <w:szCs w:val="24"/>
        </w:rPr>
        <w:t xml:space="preserve"> до начала Чемпионата, используя электронную таблицу или другие разрешенные методы.</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4.2</w:t>
      </w:r>
      <w:r w:rsidRPr="003A2B84">
        <w:rPr>
          <w:rFonts w:ascii="Times New Roman" w:hAnsi="Times New Roman" w:cs="Times New Roman"/>
          <w:sz w:val="24"/>
          <w:szCs w:val="24"/>
        </w:rPr>
        <w:tab/>
        <w:t xml:space="preserve">КРИТЕРИИ ОЦЕНКИ </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Основными разделами схемы оценки являются критерии оценки (модули). Перечень этих критериев должен быть согласован с конкурсным заданием. В некоторых случаях критерии оценки похожими на заголовки разделов в Спецификации стандартов; в других они могут быть совершенно разными. Как правило, используется от трех до девяти критериев оценки</w:t>
      </w:r>
      <w:r w:rsidR="00892549" w:rsidRPr="003A2B84">
        <w:rPr>
          <w:rFonts w:ascii="Times New Roman" w:hAnsi="Times New Roman" w:cs="Times New Roman"/>
          <w:sz w:val="24"/>
          <w:szCs w:val="24"/>
        </w:rPr>
        <w:t xml:space="preserve"> соответствующим количеству разделов Спецификации стандартов</w:t>
      </w:r>
      <w:r w:rsidRPr="003A2B84">
        <w:rPr>
          <w:rFonts w:ascii="Times New Roman" w:hAnsi="Times New Roman" w:cs="Times New Roman"/>
          <w:sz w:val="24"/>
          <w:szCs w:val="24"/>
        </w:rPr>
        <w:t>. Независимо от того, совпадают ли заголовки, Схема оценки отража</w:t>
      </w:r>
      <w:r w:rsidR="00892549" w:rsidRPr="003A2B84">
        <w:rPr>
          <w:rFonts w:ascii="Times New Roman" w:hAnsi="Times New Roman" w:cs="Times New Roman"/>
          <w:sz w:val="24"/>
          <w:szCs w:val="24"/>
        </w:rPr>
        <w:t>ет</w:t>
      </w:r>
      <w:r w:rsidRPr="003A2B84">
        <w:rPr>
          <w:rFonts w:ascii="Times New Roman" w:hAnsi="Times New Roman" w:cs="Times New Roman"/>
          <w:sz w:val="24"/>
          <w:szCs w:val="24"/>
        </w:rPr>
        <w:t xml:space="preserve"> весовые коэффициенты в Спецификации стандартов.</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Критерии оценки создаются </w:t>
      </w:r>
      <w:r w:rsidR="00892549" w:rsidRPr="003A2B84">
        <w:rPr>
          <w:rFonts w:ascii="Times New Roman" w:hAnsi="Times New Roman" w:cs="Times New Roman"/>
          <w:sz w:val="24"/>
          <w:szCs w:val="24"/>
        </w:rPr>
        <w:t>главным экспертом и его заместителем совместно</w:t>
      </w:r>
      <w:r w:rsidRPr="003A2B84">
        <w:rPr>
          <w:rFonts w:ascii="Times New Roman" w:hAnsi="Times New Roman" w:cs="Times New Roman"/>
          <w:sz w:val="24"/>
          <w:szCs w:val="24"/>
        </w:rPr>
        <w:t>, которые определя</w:t>
      </w:r>
      <w:r w:rsidR="00892549" w:rsidRPr="003A2B84">
        <w:rPr>
          <w:rFonts w:ascii="Times New Roman" w:hAnsi="Times New Roman" w:cs="Times New Roman"/>
          <w:sz w:val="24"/>
          <w:szCs w:val="24"/>
        </w:rPr>
        <w:t>ют</w:t>
      </w:r>
      <w:r w:rsidRPr="003A2B84">
        <w:rPr>
          <w:rFonts w:ascii="Times New Roman" w:hAnsi="Times New Roman" w:cs="Times New Roman"/>
          <w:sz w:val="24"/>
          <w:szCs w:val="24"/>
        </w:rPr>
        <w:t xml:space="preserve"> критерии, которые они считают наиболее подходящими для оценки конкурсного задания. Каждый критерий оценки</w:t>
      </w:r>
      <w:r w:rsidR="00CA6305" w:rsidRPr="003A2B84">
        <w:rPr>
          <w:rFonts w:ascii="Times New Roman" w:hAnsi="Times New Roman" w:cs="Times New Roman"/>
          <w:sz w:val="24"/>
          <w:szCs w:val="24"/>
        </w:rPr>
        <w:t xml:space="preserve"> (модуль)</w:t>
      </w:r>
      <w:r w:rsidRPr="003A2B84">
        <w:rPr>
          <w:rFonts w:ascii="Times New Roman" w:hAnsi="Times New Roman" w:cs="Times New Roman"/>
          <w:sz w:val="24"/>
          <w:szCs w:val="24"/>
        </w:rPr>
        <w:t xml:space="preserve"> определяется буквой (A-I).</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lastRenderedPageBreak/>
        <w:t>Итоговая сводка по оценкам, составленная CIS, содерж</w:t>
      </w:r>
      <w:r w:rsidR="00CA6305" w:rsidRPr="003A2B84">
        <w:rPr>
          <w:rFonts w:ascii="Times New Roman" w:hAnsi="Times New Roman" w:cs="Times New Roman"/>
          <w:sz w:val="24"/>
          <w:szCs w:val="24"/>
        </w:rPr>
        <w:t>ит</w:t>
      </w:r>
      <w:r w:rsidRPr="003A2B84">
        <w:rPr>
          <w:rFonts w:ascii="Times New Roman" w:hAnsi="Times New Roman" w:cs="Times New Roman"/>
          <w:sz w:val="24"/>
          <w:szCs w:val="24"/>
        </w:rPr>
        <w:t xml:space="preserve"> список критериев оценки.</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Оценки, присвоенные каждому критерию, будут рассчитываться CIS. Это будет итоговая сумма баллов, присвоенных каждому аспекту оценки в рамках данного критерия оценки.</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4.3</w:t>
      </w:r>
      <w:r w:rsidRPr="003A2B84">
        <w:rPr>
          <w:rFonts w:ascii="Times New Roman" w:hAnsi="Times New Roman" w:cs="Times New Roman"/>
          <w:sz w:val="24"/>
          <w:szCs w:val="24"/>
        </w:rPr>
        <w:tab/>
        <w:t xml:space="preserve">ДОПОЛНИТЕЛЬНЫЕ СВЕДЕНИЯ </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Каждый критерий оценки </w:t>
      </w:r>
      <w:r w:rsidR="00CA6305" w:rsidRPr="003A2B84">
        <w:rPr>
          <w:rFonts w:ascii="Times New Roman" w:hAnsi="Times New Roman" w:cs="Times New Roman"/>
          <w:sz w:val="24"/>
          <w:szCs w:val="24"/>
        </w:rPr>
        <w:t xml:space="preserve">(модуль) </w:t>
      </w:r>
      <w:r w:rsidRPr="003A2B84">
        <w:rPr>
          <w:rFonts w:ascii="Times New Roman" w:hAnsi="Times New Roman" w:cs="Times New Roman"/>
          <w:sz w:val="24"/>
          <w:szCs w:val="24"/>
        </w:rPr>
        <w:t>делится на один или несколько подкритериев</w:t>
      </w:r>
      <w:r w:rsidR="00B83671" w:rsidRPr="003A2B84">
        <w:rPr>
          <w:rFonts w:ascii="Times New Roman" w:hAnsi="Times New Roman" w:cs="Times New Roman"/>
          <w:sz w:val="24"/>
          <w:szCs w:val="24"/>
        </w:rPr>
        <w:t xml:space="preserve"> в соответствии с разделами</w:t>
      </w:r>
      <w:r w:rsidR="00CA6305" w:rsidRPr="003A2B84">
        <w:rPr>
          <w:rFonts w:ascii="Times New Roman" w:hAnsi="Times New Roman" w:cs="Times New Roman"/>
          <w:sz w:val="24"/>
          <w:szCs w:val="24"/>
        </w:rPr>
        <w:t xml:space="preserve"> спецификаци</w:t>
      </w:r>
      <w:r w:rsidR="00B83671" w:rsidRPr="003A2B84">
        <w:rPr>
          <w:rFonts w:ascii="Times New Roman" w:hAnsi="Times New Roman" w:cs="Times New Roman"/>
          <w:sz w:val="24"/>
          <w:szCs w:val="24"/>
        </w:rPr>
        <w:t>и</w:t>
      </w:r>
      <w:r w:rsidR="00CA6305" w:rsidRPr="003A2B84">
        <w:rPr>
          <w:rFonts w:ascii="Times New Roman" w:hAnsi="Times New Roman" w:cs="Times New Roman"/>
          <w:sz w:val="24"/>
          <w:szCs w:val="24"/>
        </w:rPr>
        <w:t xml:space="preserve"> стандартов</w:t>
      </w:r>
      <w:r w:rsidRPr="003A2B84">
        <w:rPr>
          <w:rFonts w:ascii="Times New Roman" w:hAnsi="Times New Roman" w:cs="Times New Roman"/>
          <w:sz w:val="24"/>
          <w:szCs w:val="24"/>
        </w:rPr>
        <w:t>. Каждый вспомогательный критерий становится заголовком для оценки</w:t>
      </w:r>
      <w:r w:rsidR="00B83671" w:rsidRPr="003A2B84">
        <w:rPr>
          <w:rFonts w:ascii="Times New Roman" w:hAnsi="Times New Roman" w:cs="Times New Roman"/>
          <w:sz w:val="24"/>
          <w:szCs w:val="24"/>
        </w:rPr>
        <w:t xml:space="preserve"> и обозначается (A1,2,3…- I1,2,3,).</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Кажд</w:t>
      </w:r>
      <w:r w:rsidR="00B83671" w:rsidRPr="003A2B84">
        <w:rPr>
          <w:rFonts w:ascii="Times New Roman" w:hAnsi="Times New Roman" w:cs="Times New Roman"/>
          <w:sz w:val="24"/>
          <w:szCs w:val="24"/>
        </w:rPr>
        <w:t>ый</w:t>
      </w:r>
      <w:r w:rsidRPr="003A2B84">
        <w:rPr>
          <w:rFonts w:ascii="Times New Roman" w:hAnsi="Times New Roman" w:cs="Times New Roman"/>
          <w:sz w:val="24"/>
          <w:szCs w:val="24"/>
        </w:rPr>
        <w:t xml:space="preserve"> </w:t>
      </w:r>
      <w:r w:rsidR="00B83671" w:rsidRPr="003A2B84">
        <w:rPr>
          <w:rFonts w:ascii="Times New Roman" w:hAnsi="Times New Roman" w:cs="Times New Roman"/>
          <w:sz w:val="24"/>
          <w:szCs w:val="24"/>
        </w:rPr>
        <w:t>раздел</w:t>
      </w:r>
      <w:r w:rsidRPr="003A2B84">
        <w:rPr>
          <w:rFonts w:ascii="Times New Roman" w:hAnsi="Times New Roman" w:cs="Times New Roman"/>
          <w:sz w:val="24"/>
          <w:szCs w:val="24"/>
        </w:rPr>
        <w:t xml:space="preserve"> оценки (Sub Criterion) имеет определенный день, на который будет назначен.</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Каждая </w:t>
      </w:r>
      <w:r w:rsidR="00B83671" w:rsidRPr="003A2B84">
        <w:rPr>
          <w:rFonts w:ascii="Times New Roman" w:hAnsi="Times New Roman" w:cs="Times New Roman"/>
          <w:sz w:val="24"/>
          <w:szCs w:val="24"/>
        </w:rPr>
        <w:t>раздел</w:t>
      </w:r>
      <w:r w:rsidRPr="003A2B84">
        <w:rPr>
          <w:rFonts w:ascii="Times New Roman" w:hAnsi="Times New Roman" w:cs="Times New Roman"/>
          <w:sz w:val="24"/>
          <w:szCs w:val="24"/>
        </w:rPr>
        <w:t xml:space="preserve"> оценки (Sub Criterion) содержит аспекты, которые должны оцениваться и указывать тип оценки: измеряемая или судейская. Некоторые подкритерии имеют оценки как измеряемые, так и судейские, и в этом случае для каждого метода используется отдельная оценочная </w:t>
      </w:r>
      <w:r w:rsidR="00B83671" w:rsidRPr="003A2B84">
        <w:rPr>
          <w:rFonts w:ascii="Times New Roman" w:hAnsi="Times New Roman" w:cs="Times New Roman"/>
          <w:sz w:val="24"/>
          <w:szCs w:val="24"/>
        </w:rPr>
        <w:t>строчка</w:t>
      </w:r>
      <w:r w:rsidRPr="003A2B84">
        <w:rPr>
          <w:rFonts w:ascii="Times New Roman" w:hAnsi="Times New Roman" w:cs="Times New Roman"/>
          <w:sz w:val="24"/>
          <w:szCs w:val="24"/>
        </w:rPr>
        <w:t>.</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4.4</w:t>
      </w:r>
      <w:r w:rsidRPr="003A2B84">
        <w:rPr>
          <w:rFonts w:ascii="Times New Roman" w:hAnsi="Times New Roman" w:cs="Times New Roman"/>
          <w:sz w:val="24"/>
          <w:szCs w:val="24"/>
        </w:rPr>
        <w:tab/>
        <w:t xml:space="preserve">АСПЕКТЫ </w:t>
      </w:r>
    </w:p>
    <w:p w:rsidR="00B83671" w:rsidRPr="003A2B84" w:rsidRDefault="00B83671"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Аспект формулируется из Спецификации стандартов с упором на описание соответствующего раздела </w:t>
      </w:r>
      <w:r w:rsidR="009916CF" w:rsidRPr="003A2B84">
        <w:rPr>
          <w:rFonts w:ascii="Times New Roman" w:hAnsi="Times New Roman" w:cs="Times New Roman"/>
          <w:sz w:val="24"/>
          <w:szCs w:val="24"/>
        </w:rPr>
        <w:t>в части того ч</w:t>
      </w:r>
      <w:r w:rsidRPr="003A2B84">
        <w:rPr>
          <w:rFonts w:ascii="Times New Roman" w:hAnsi="Times New Roman" w:cs="Times New Roman"/>
          <w:sz w:val="24"/>
          <w:szCs w:val="24"/>
        </w:rPr>
        <w:t>то должен уметь конкурсант</w:t>
      </w:r>
      <w:r w:rsidR="009916CF" w:rsidRPr="003A2B84">
        <w:rPr>
          <w:rFonts w:ascii="Times New Roman" w:hAnsi="Times New Roman" w:cs="Times New Roman"/>
          <w:sz w:val="24"/>
          <w:szCs w:val="24"/>
        </w:rPr>
        <w:t>.</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Каждый аспект определяет, в деталях, один показатель, который должен быть подвергнут оценке и отмечен соответствующими баллами вместе с комментариями и инструкциями о том, как должна производиться оценка. Аспекты оцениваются либо путем измерения, либо оценки и отображаются в соответствующей оценочной форме.</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В оценочной </w:t>
      </w:r>
      <w:r w:rsidR="009916CF" w:rsidRPr="003A2B84">
        <w:rPr>
          <w:rFonts w:ascii="Times New Roman" w:hAnsi="Times New Roman" w:cs="Times New Roman"/>
          <w:sz w:val="24"/>
          <w:szCs w:val="24"/>
        </w:rPr>
        <w:t>схеме</w:t>
      </w:r>
      <w:r w:rsidRPr="003A2B84">
        <w:rPr>
          <w:rFonts w:ascii="Times New Roman" w:hAnsi="Times New Roman" w:cs="Times New Roman"/>
          <w:sz w:val="24"/>
          <w:szCs w:val="24"/>
        </w:rPr>
        <w:t xml:space="preserve"> подробно описывается каждый аспект, который должен быть оценен </w:t>
      </w:r>
      <w:r w:rsidR="009916CF" w:rsidRPr="003A2B84">
        <w:rPr>
          <w:rFonts w:ascii="Times New Roman" w:hAnsi="Times New Roman" w:cs="Times New Roman"/>
          <w:sz w:val="24"/>
          <w:szCs w:val="24"/>
        </w:rPr>
        <w:t xml:space="preserve">не более 2х баллов </w:t>
      </w:r>
      <w:r w:rsidRPr="003A2B84">
        <w:rPr>
          <w:rFonts w:ascii="Times New Roman" w:hAnsi="Times New Roman" w:cs="Times New Roman"/>
          <w:sz w:val="24"/>
          <w:szCs w:val="24"/>
        </w:rPr>
        <w:t>вместе с выделенной ему суммой баллов, эталонами и ссылкой на раздел спецификации стандартов.</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Сумма баллов, выделенных для каждого аспекта, должна находиться в диапазоне оценок, указанных для этого раздела Спецификации стандартов. Это будет отображаться в таблице распределения баллов в системе CIS, в следующем формате, когда схема оценки рассматривается с C-</w:t>
      </w:r>
      <w:r w:rsidR="009916CF" w:rsidRPr="003A2B84">
        <w:rPr>
          <w:rFonts w:ascii="Times New Roman" w:hAnsi="Times New Roman" w:cs="Times New Roman"/>
          <w:sz w:val="24"/>
          <w:szCs w:val="24"/>
        </w:rPr>
        <w:t>2</w:t>
      </w:r>
      <w:r w:rsidRPr="003A2B84">
        <w:rPr>
          <w:rFonts w:ascii="Times New Roman" w:hAnsi="Times New Roman" w:cs="Times New Roman"/>
          <w:sz w:val="24"/>
          <w:szCs w:val="24"/>
        </w:rPr>
        <w:t xml:space="preserve">. </w:t>
      </w:r>
    </w:p>
    <w:p w:rsidR="001B3A2E"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 </w:t>
      </w:r>
    </w:p>
    <w:p w:rsidR="003A2B84" w:rsidRDefault="003A2B84" w:rsidP="003A2B84">
      <w:pPr>
        <w:spacing w:after="0" w:line="360" w:lineRule="auto"/>
        <w:jc w:val="both"/>
        <w:rPr>
          <w:rFonts w:ascii="Times New Roman" w:hAnsi="Times New Roman" w:cs="Times New Roman"/>
          <w:sz w:val="24"/>
          <w:szCs w:val="24"/>
        </w:rPr>
      </w:pPr>
    </w:p>
    <w:p w:rsidR="003A2B84" w:rsidRDefault="003A2B84" w:rsidP="003A2B84">
      <w:pPr>
        <w:spacing w:after="0" w:line="360" w:lineRule="auto"/>
        <w:jc w:val="both"/>
        <w:rPr>
          <w:rFonts w:ascii="Times New Roman" w:hAnsi="Times New Roman" w:cs="Times New Roman"/>
          <w:sz w:val="24"/>
          <w:szCs w:val="24"/>
        </w:rPr>
      </w:pPr>
    </w:p>
    <w:p w:rsidR="003A2B84" w:rsidRDefault="003A2B84" w:rsidP="003A2B84">
      <w:pPr>
        <w:spacing w:after="0" w:line="360" w:lineRule="auto"/>
        <w:jc w:val="both"/>
        <w:rPr>
          <w:rFonts w:ascii="Times New Roman" w:hAnsi="Times New Roman" w:cs="Times New Roman"/>
          <w:sz w:val="24"/>
          <w:szCs w:val="24"/>
        </w:rPr>
      </w:pPr>
    </w:p>
    <w:p w:rsidR="003A2B84" w:rsidRPr="003A2B84" w:rsidRDefault="003A2B84" w:rsidP="003A2B84">
      <w:pPr>
        <w:spacing w:after="0" w:line="360" w:lineRule="auto"/>
        <w:jc w:val="both"/>
        <w:rPr>
          <w:rFonts w:ascii="Times New Roman" w:hAnsi="Times New Roman" w:cs="Times New Roman"/>
          <w:sz w:val="24"/>
          <w:szCs w:val="24"/>
        </w:rPr>
      </w:pPr>
    </w:p>
    <w:tbl>
      <w:tblPr>
        <w:tblStyle w:val="aa"/>
        <w:tblW w:w="9539" w:type="dxa"/>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530"/>
        <w:gridCol w:w="568"/>
        <w:gridCol w:w="568"/>
        <w:gridCol w:w="568"/>
        <w:gridCol w:w="569"/>
        <w:gridCol w:w="569"/>
        <w:gridCol w:w="569"/>
        <w:gridCol w:w="569"/>
        <w:gridCol w:w="569"/>
        <w:gridCol w:w="507"/>
        <w:gridCol w:w="62"/>
        <w:gridCol w:w="874"/>
        <w:gridCol w:w="1145"/>
        <w:gridCol w:w="872"/>
      </w:tblGrid>
      <w:tr w:rsidR="001B3A2E" w:rsidRPr="003A2B84" w:rsidTr="00E12651">
        <w:trPr>
          <w:cantSplit/>
          <w:trHeight w:val="1512"/>
          <w:jc w:val="center"/>
        </w:trPr>
        <w:tc>
          <w:tcPr>
            <w:tcW w:w="6586" w:type="dxa"/>
            <w:gridSpan w:val="10"/>
            <w:shd w:val="clear" w:color="auto" w:fill="5B9BD5" w:themeFill="accent1"/>
            <w:vAlign w:val="center"/>
          </w:tcPr>
          <w:p w:rsidR="001B3A2E" w:rsidRPr="003A2B84" w:rsidRDefault="001B3A2E" w:rsidP="003A2B84">
            <w:pPr>
              <w:jc w:val="center"/>
              <w:rPr>
                <w:b/>
              </w:rPr>
            </w:pPr>
            <w:r w:rsidRPr="003A2B84">
              <w:rPr>
                <w:b/>
                <w:color w:val="FFFFFF" w:themeColor="background1"/>
              </w:rPr>
              <w:lastRenderedPageBreak/>
              <w:t>Критерий</w:t>
            </w:r>
          </w:p>
        </w:tc>
        <w:tc>
          <w:tcPr>
            <w:tcW w:w="936" w:type="dxa"/>
            <w:gridSpan w:val="2"/>
            <w:shd w:val="clear" w:color="auto" w:fill="5B9BD5" w:themeFill="accent1"/>
            <w:textDirection w:val="btLr"/>
          </w:tcPr>
          <w:p w:rsidR="001B3A2E" w:rsidRPr="003A2B84" w:rsidRDefault="001B3A2E" w:rsidP="003A2B84">
            <w:pPr>
              <w:ind w:left="113" w:right="113"/>
              <w:jc w:val="center"/>
              <w:rPr>
                <w:b/>
                <w:color w:val="FFFFFF" w:themeColor="background1"/>
              </w:rPr>
            </w:pPr>
            <w:r w:rsidRPr="003A2B84">
              <w:rPr>
                <w:b/>
                <w:bCs/>
                <w:color w:val="FFFFFF" w:themeColor="background1"/>
                <w:lang w:val="en-US"/>
              </w:rPr>
              <w:t>ИТОГОВАЯ ОЦЕНКА</w:t>
            </w:r>
            <w:r w:rsidRPr="003A2B84">
              <w:rPr>
                <w:b/>
                <w:bCs/>
                <w:color w:val="FFFFFF" w:themeColor="background1"/>
              </w:rPr>
              <w:t xml:space="preserve"> по </w:t>
            </w:r>
            <w:r w:rsidRPr="003A2B84">
              <w:rPr>
                <w:b/>
                <w:color w:val="FFFFFF" w:themeColor="background1"/>
              </w:rPr>
              <w:t xml:space="preserve"> разделу </w:t>
            </w:r>
          </w:p>
        </w:tc>
        <w:tc>
          <w:tcPr>
            <w:tcW w:w="1145" w:type="dxa"/>
            <w:shd w:val="clear" w:color="auto" w:fill="5B9BD5" w:themeFill="accent1"/>
            <w:textDirection w:val="btLr"/>
          </w:tcPr>
          <w:p w:rsidR="001B3A2E" w:rsidRPr="003A2B84" w:rsidRDefault="001B3A2E" w:rsidP="003A2B84">
            <w:pPr>
              <w:ind w:left="113" w:right="113"/>
              <w:jc w:val="center"/>
              <w:rPr>
                <w:b/>
                <w:color w:val="FFFFFF" w:themeColor="background1"/>
                <w:lang w:val="en-US"/>
              </w:rPr>
            </w:pPr>
            <w:r w:rsidRPr="003A2B84">
              <w:rPr>
                <w:b/>
                <w:color w:val="FFFFFF" w:themeColor="background1"/>
              </w:rPr>
              <w:t>Оценка раздела по</w:t>
            </w:r>
            <w:r w:rsidRPr="003A2B84">
              <w:rPr>
                <w:b/>
                <w:color w:val="FFFFFF" w:themeColor="background1"/>
                <w:lang w:val="en-US"/>
              </w:rPr>
              <w:t xml:space="preserve"> WSSS</w:t>
            </w:r>
          </w:p>
        </w:tc>
        <w:tc>
          <w:tcPr>
            <w:tcW w:w="872" w:type="dxa"/>
            <w:shd w:val="clear" w:color="auto" w:fill="5B9BD5" w:themeFill="accent1"/>
            <w:textDirection w:val="btLr"/>
          </w:tcPr>
          <w:p w:rsidR="001B3A2E" w:rsidRPr="003A2B84" w:rsidRDefault="001B3A2E" w:rsidP="003A2B84">
            <w:pPr>
              <w:ind w:left="113" w:right="113"/>
              <w:jc w:val="center"/>
              <w:rPr>
                <w:b/>
                <w:color w:val="FFFFFF" w:themeColor="background1"/>
              </w:rPr>
            </w:pPr>
            <w:r w:rsidRPr="003A2B84">
              <w:rPr>
                <w:b/>
                <w:color w:val="FFFFFF" w:themeColor="background1"/>
              </w:rPr>
              <w:t>ВЕЛИЧИНА ОТКЛОНЕНИЯ</w:t>
            </w:r>
          </w:p>
        </w:tc>
      </w:tr>
      <w:tr w:rsidR="001B3A2E" w:rsidRPr="003A2B84" w:rsidTr="00E12651">
        <w:trPr>
          <w:trHeight w:val="493"/>
          <w:jc w:val="center"/>
        </w:trPr>
        <w:tc>
          <w:tcPr>
            <w:tcW w:w="1530" w:type="dxa"/>
            <w:vMerge w:val="restart"/>
            <w:shd w:val="clear" w:color="auto" w:fill="5B9BD5" w:themeFill="accent1"/>
            <w:textDirection w:val="btLr"/>
            <w:vAlign w:val="center"/>
          </w:tcPr>
          <w:p w:rsidR="001B3A2E" w:rsidRPr="003A2B84" w:rsidRDefault="001B3A2E" w:rsidP="003A2B84">
            <w:pPr>
              <w:ind w:left="113" w:right="113"/>
              <w:jc w:val="center"/>
              <w:rPr>
                <w:b/>
                <w:color w:val="FFFFFF" w:themeColor="background1"/>
                <w:sz w:val="24"/>
                <w:szCs w:val="24"/>
              </w:rPr>
            </w:pPr>
            <w:r w:rsidRPr="003A2B84">
              <w:rPr>
                <w:b/>
                <w:color w:val="FFFFFF" w:themeColor="background1"/>
                <w:sz w:val="24"/>
                <w:szCs w:val="24"/>
              </w:rPr>
              <w:t xml:space="preserve">Разделы Спецификации стандарта </w:t>
            </w:r>
            <w:r w:rsidRPr="003A2B84">
              <w:rPr>
                <w:b/>
                <w:color w:val="FFFFFF" w:themeColor="background1"/>
                <w:sz w:val="24"/>
                <w:szCs w:val="24"/>
                <w:lang w:val="en-US"/>
              </w:rPr>
              <w:t>WS</w:t>
            </w:r>
            <w:r w:rsidRPr="003A2B84">
              <w:rPr>
                <w:b/>
                <w:color w:val="FFFFFF" w:themeColor="background1"/>
                <w:sz w:val="24"/>
                <w:szCs w:val="24"/>
              </w:rPr>
              <w:t xml:space="preserve"> (</w:t>
            </w:r>
            <w:r w:rsidRPr="003A2B84">
              <w:rPr>
                <w:b/>
                <w:color w:val="FFFFFF" w:themeColor="background1"/>
                <w:sz w:val="24"/>
                <w:szCs w:val="24"/>
                <w:lang w:val="en-US"/>
              </w:rPr>
              <w:t>WSSS</w:t>
            </w:r>
            <w:r w:rsidRPr="003A2B84">
              <w:rPr>
                <w:b/>
                <w:color w:val="FFFFFF" w:themeColor="background1"/>
                <w:sz w:val="24"/>
                <w:szCs w:val="24"/>
              </w:rPr>
              <w:t>)</w:t>
            </w:r>
          </w:p>
        </w:tc>
        <w:tc>
          <w:tcPr>
            <w:tcW w:w="568" w:type="dxa"/>
            <w:shd w:val="clear" w:color="auto" w:fill="323E4F" w:themeFill="text2" w:themeFillShade="BF"/>
            <w:vAlign w:val="center"/>
          </w:tcPr>
          <w:p w:rsidR="001B3A2E" w:rsidRPr="003A2B84" w:rsidRDefault="001B3A2E" w:rsidP="003A2B84">
            <w:pPr>
              <w:jc w:val="center"/>
              <w:rPr>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A</w:t>
            </w: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B</w:t>
            </w:r>
          </w:p>
        </w:tc>
        <w:tc>
          <w:tcPr>
            <w:tcW w:w="569"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C</w:t>
            </w:r>
          </w:p>
        </w:tc>
        <w:tc>
          <w:tcPr>
            <w:tcW w:w="569"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D</w:t>
            </w:r>
          </w:p>
        </w:tc>
        <w:tc>
          <w:tcPr>
            <w:tcW w:w="569"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E</w:t>
            </w:r>
          </w:p>
        </w:tc>
        <w:tc>
          <w:tcPr>
            <w:tcW w:w="569"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F</w:t>
            </w:r>
          </w:p>
        </w:tc>
        <w:tc>
          <w:tcPr>
            <w:tcW w:w="569"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G</w:t>
            </w:r>
          </w:p>
        </w:tc>
        <w:tc>
          <w:tcPr>
            <w:tcW w:w="569" w:type="dxa"/>
            <w:gridSpan w:val="2"/>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H</w:t>
            </w:r>
          </w:p>
        </w:tc>
        <w:tc>
          <w:tcPr>
            <w:tcW w:w="872" w:type="dxa"/>
            <w:shd w:val="clear" w:color="auto" w:fill="323E4F" w:themeFill="text2" w:themeFillShade="BF"/>
            <w:vAlign w:val="center"/>
          </w:tcPr>
          <w:p w:rsidR="001B3A2E" w:rsidRPr="003A2B84" w:rsidRDefault="001B3A2E" w:rsidP="003A2B84">
            <w:pPr>
              <w:ind w:right="172" w:hanging="176"/>
              <w:jc w:val="both"/>
              <w:rPr>
                <w:b/>
                <w:sz w:val="24"/>
                <w:szCs w:val="24"/>
              </w:rPr>
            </w:pPr>
          </w:p>
        </w:tc>
        <w:tc>
          <w:tcPr>
            <w:tcW w:w="1145" w:type="dxa"/>
            <w:shd w:val="clear" w:color="auto" w:fill="323E4F" w:themeFill="text2" w:themeFillShade="BF"/>
          </w:tcPr>
          <w:p w:rsidR="001B3A2E" w:rsidRPr="003A2B84" w:rsidRDefault="001B3A2E" w:rsidP="003A2B84">
            <w:pPr>
              <w:jc w:val="both"/>
              <w:rPr>
                <w:b/>
                <w:sz w:val="24"/>
                <w:szCs w:val="24"/>
              </w:rPr>
            </w:pPr>
          </w:p>
        </w:tc>
        <w:tc>
          <w:tcPr>
            <w:tcW w:w="872" w:type="dxa"/>
            <w:shd w:val="clear" w:color="auto" w:fill="323E4F" w:themeFill="text2" w:themeFillShade="BF"/>
          </w:tcPr>
          <w:p w:rsidR="001B3A2E" w:rsidRPr="003A2B84" w:rsidRDefault="001B3A2E" w:rsidP="003A2B84">
            <w:pPr>
              <w:jc w:val="both"/>
              <w:rPr>
                <w:b/>
                <w:sz w:val="24"/>
                <w:szCs w:val="24"/>
              </w:rPr>
            </w:pPr>
          </w:p>
        </w:tc>
      </w:tr>
      <w:tr w:rsidR="001B3A2E" w:rsidRPr="003A2B84" w:rsidTr="00E12651">
        <w:trPr>
          <w:trHeight w:val="493"/>
          <w:jc w:val="center"/>
        </w:trPr>
        <w:tc>
          <w:tcPr>
            <w:tcW w:w="1530" w:type="dxa"/>
            <w:vMerge/>
            <w:shd w:val="clear" w:color="auto" w:fill="5B9BD5" w:themeFill="accent1"/>
          </w:tcPr>
          <w:p w:rsidR="001B3A2E" w:rsidRPr="003A2B84" w:rsidRDefault="001B3A2E" w:rsidP="003A2B84">
            <w:pPr>
              <w:jc w:val="both"/>
              <w:rPr>
                <w:b/>
                <w:color w:val="FFFFFF" w:themeColor="background1"/>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1</w:t>
            </w:r>
          </w:p>
        </w:tc>
        <w:tc>
          <w:tcPr>
            <w:tcW w:w="568" w:type="dxa"/>
            <w:vAlign w:val="center"/>
          </w:tcPr>
          <w:p w:rsidR="001B3A2E" w:rsidRPr="003A2B84" w:rsidRDefault="001B3A2E" w:rsidP="003A2B84">
            <w:pPr>
              <w:jc w:val="center"/>
              <w:rPr>
                <w:sz w:val="24"/>
                <w:szCs w:val="24"/>
              </w:rPr>
            </w:pPr>
            <w:r w:rsidRPr="003A2B84">
              <w:rPr>
                <w:sz w:val="24"/>
                <w:szCs w:val="24"/>
              </w:rPr>
              <w:t>10</w:t>
            </w:r>
          </w:p>
        </w:tc>
        <w:tc>
          <w:tcPr>
            <w:tcW w:w="568"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gridSpan w:val="2"/>
            <w:vAlign w:val="center"/>
          </w:tcPr>
          <w:p w:rsidR="001B3A2E" w:rsidRPr="003A2B84" w:rsidRDefault="001B3A2E" w:rsidP="003A2B84">
            <w:pPr>
              <w:jc w:val="center"/>
              <w:rPr>
                <w:sz w:val="24"/>
                <w:szCs w:val="24"/>
              </w:rPr>
            </w:pP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5</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5</w:t>
            </w:r>
          </w:p>
        </w:tc>
      </w:tr>
      <w:tr w:rsidR="001B3A2E" w:rsidRPr="003A2B84" w:rsidTr="00E12651">
        <w:trPr>
          <w:trHeight w:val="493"/>
          <w:jc w:val="center"/>
        </w:trPr>
        <w:tc>
          <w:tcPr>
            <w:tcW w:w="1530" w:type="dxa"/>
            <w:vMerge/>
            <w:shd w:val="clear" w:color="auto" w:fill="5B9BD5" w:themeFill="accent1"/>
          </w:tcPr>
          <w:p w:rsidR="001B3A2E" w:rsidRPr="003A2B84" w:rsidRDefault="001B3A2E" w:rsidP="003A2B84">
            <w:pPr>
              <w:jc w:val="both"/>
              <w:rPr>
                <w:b/>
                <w:color w:val="FFFFFF" w:themeColor="background1"/>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2</w:t>
            </w:r>
          </w:p>
        </w:tc>
        <w:tc>
          <w:tcPr>
            <w:tcW w:w="568" w:type="dxa"/>
            <w:vAlign w:val="center"/>
          </w:tcPr>
          <w:p w:rsidR="001B3A2E" w:rsidRPr="003A2B84" w:rsidRDefault="001B3A2E" w:rsidP="003A2B84">
            <w:pPr>
              <w:jc w:val="center"/>
              <w:rPr>
                <w:sz w:val="24"/>
                <w:szCs w:val="24"/>
              </w:rPr>
            </w:pPr>
          </w:p>
        </w:tc>
        <w:tc>
          <w:tcPr>
            <w:tcW w:w="568" w:type="dxa"/>
            <w:vAlign w:val="center"/>
          </w:tcPr>
          <w:p w:rsidR="001B3A2E" w:rsidRPr="003A2B84" w:rsidRDefault="001B3A2E" w:rsidP="003A2B84">
            <w:pPr>
              <w:jc w:val="center"/>
              <w:rPr>
                <w:sz w:val="24"/>
                <w:szCs w:val="24"/>
              </w:rPr>
            </w:pPr>
            <w:r w:rsidRPr="003A2B84">
              <w:rPr>
                <w:sz w:val="24"/>
                <w:szCs w:val="24"/>
              </w:rPr>
              <w:t>2</w:t>
            </w: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gridSpan w:val="2"/>
            <w:vAlign w:val="center"/>
          </w:tcPr>
          <w:p w:rsidR="001B3A2E" w:rsidRPr="003A2B84" w:rsidRDefault="001B3A2E" w:rsidP="003A2B84">
            <w:pPr>
              <w:jc w:val="center"/>
              <w:rPr>
                <w:sz w:val="24"/>
                <w:szCs w:val="24"/>
              </w:rPr>
            </w:pP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2</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8</w:t>
            </w:r>
          </w:p>
        </w:tc>
      </w:tr>
      <w:tr w:rsidR="001B3A2E" w:rsidRPr="003A2B84" w:rsidTr="00E12651">
        <w:trPr>
          <w:trHeight w:val="493"/>
          <w:jc w:val="center"/>
        </w:trPr>
        <w:tc>
          <w:tcPr>
            <w:tcW w:w="1530" w:type="dxa"/>
            <w:vMerge/>
            <w:shd w:val="clear" w:color="auto" w:fill="5B9BD5" w:themeFill="accent1"/>
          </w:tcPr>
          <w:p w:rsidR="001B3A2E" w:rsidRPr="003A2B84" w:rsidRDefault="001B3A2E" w:rsidP="003A2B84">
            <w:pPr>
              <w:jc w:val="both"/>
              <w:rPr>
                <w:b/>
                <w:color w:val="FFFFFF" w:themeColor="background1"/>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3</w:t>
            </w:r>
          </w:p>
        </w:tc>
        <w:tc>
          <w:tcPr>
            <w:tcW w:w="568" w:type="dxa"/>
            <w:vAlign w:val="center"/>
          </w:tcPr>
          <w:p w:rsidR="001B3A2E" w:rsidRPr="003A2B84" w:rsidRDefault="001B3A2E" w:rsidP="003A2B84">
            <w:pPr>
              <w:jc w:val="center"/>
              <w:rPr>
                <w:sz w:val="24"/>
                <w:szCs w:val="24"/>
              </w:rPr>
            </w:pPr>
          </w:p>
        </w:tc>
        <w:tc>
          <w:tcPr>
            <w:tcW w:w="568" w:type="dxa"/>
            <w:vAlign w:val="center"/>
          </w:tcPr>
          <w:p w:rsidR="001B3A2E" w:rsidRPr="003A2B84" w:rsidRDefault="001B3A2E" w:rsidP="003A2B84">
            <w:pPr>
              <w:jc w:val="center"/>
              <w:rPr>
                <w:sz w:val="24"/>
                <w:szCs w:val="24"/>
              </w:rPr>
            </w:pPr>
            <w:r w:rsidRPr="003A2B84">
              <w:rPr>
                <w:sz w:val="24"/>
                <w:szCs w:val="24"/>
              </w:rPr>
              <w:t>2</w:t>
            </w: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gridSpan w:val="2"/>
            <w:vAlign w:val="center"/>
          </w:tcPr>
          <w:p w:rsidR="001B3A2E" w:rsidRPr="003A2B84" w:rsidRDefault="001B3A2E" w:rsidP="003A2B84">
            <w:pPr>
              <w:jc w:val="center"/>
              <w:rPr>
                <w:sz w:val="24"/>
                <w:szCs w:val="24"/>
              </w:rPr>
            </w:pPr>
            <w:r w:rsidRPr="003A2B84">
              <w:rPr>
                <w:sz w:val="24"/>
                <w:szCs w:val="24"/>
              </w:rPr>
              <w:t>10</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12</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2</w:t>
            </w:r>
          </w:p>
        </w:tc>
      </w:tr>
      <w:tr w:rsidR="001B3A2E" w:rsidRPr="003A2B84" w:rsidTr="00E12651">
        <w:trPr>
          <w:trHeight w:val="493"/>
          <w:jc w:val="center"/>
        </w:trPr>
        <w:tc>
          <w:tcPr>
            <w:tcW w:w="1530" w:type="dxa"/>
            <w:vMerge/>
            <w:shd w:val="clear" w:color="auto" w:fill="5B9BD5" w:themeFill="accent1"/>
          </w:tcPr>
          <w:p w:rsidR="001B3A2E" w:rsidRPr="003A2B84" w:rsidRDefault="001B3A2E" w:rsidP="003A2B84">
            <w:pPr>
              <w:jc w:val="both"/>
              <w:rPr>
                <w:b/>
                <w:color w:val="FFFFFF" w:themeColor="background1"/>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4</w:t>
            </w:r>
          </w:p>
        </w:tc>
        <w:tc>
          <w:tcPr>
            <w:tcW w:w="568" w:type="dxa"/>
            <w:vAlign w:val="center"/>
          </w:tcPr>
          <w:p w:rsidR="001B3A2E" w:rsidRPr="003A2B84" w:rsidRDefault="001B3A2E" w:rsidP="003A2B84">
            <w:pPr>
              <w:jc w:val="center"/>
              <w:rPr>
                <w:sz w:val="24"/>
                <w:szCs w:val="24"/>
              </w:rPr>
            </w:pPr>
          </w:p>
        </w:tc>
        <w:tc>
          <w:tcPr>
            <w:tcW w:w="568"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r w:rsidRPr="003A2B84">
              <w:rPr>
                <w:sz w:val="24"/>
                <w:szCs w:val="24"/>
              </w:rPr>
              <w:t>10</w:t>
            </w: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gridSpan w:val="2"/>
            <w:vAlign w:val="center"/>
          </w:tcPr>
          <w:p w:rsidR="001B3A2E" w:rsidRPr="003A2B84" w:rsidRDefault="001B3A2E" w:rsidP="003A2B84">
            <w:pPr>
              <w:jc w:val="center"/>
              <w:rPr>
                <w:sz w:val="24"/>
                <w:szCs w:val="24"/>
              </w:rPr>
            </w:pP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5</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5</w:t>
            </w:r>
          </w:p>
        </w:tc>
      </w:tr>
      <w:tr w:rsidR="001B3A2E" w:rsidRPr="003A2B84" w:rsidTr="00E12651">
        <w:trPr>
          <w:trHeight w:val="493"/>
          <w:jc w:val="center"/>
        </w:trPr>
        <w:tc>
          <w:tcPr>
            <w:tcW w:w="1530" w:type="dxa"/>
            <w:vMerge/>
            <w:shd w:val="clear" w:color="auto" w:fill="5B9BD5" w:themeFill="accent1"/>
          </w:tcPr>
          <w:p w:rsidR="001B3A2E" w:rsidRPr="003A2B84" w:rsidRDefault="001B3A2E" w:rsidP="003A2B84">
            <w:pPr>
              <w:jc w:val="both"/>
              <w:rPr>
                <w:b/>
                <w:color w:val="FFFFFF" w:themeColor="background1"/>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5</w:t>
            </w:r>
          </w:p>
        </w:tc>
        <w:tc>
          <w:tcPr>
            <w:tcW w:w="568" w:type="dxa"/>
            <w:vAlign w:val="center"/>
          </w:tcPr>
          <w:p w:rsidR="001B3A2E" w:rsidRPr="003A2B84" w:rsidRDefault="001B3A2E" w:rsidP="003A2B84">
            <w:pPr>
              <w:jc w:val="center"/>
              <w:rPr>
                <w:sz w:val="24"/>
                <w:szCs w:val="24"/>
              </w:rPr>
            </w:pPr>
          </w:p>
        </w:tc>
        <w:tc>
          <w:tcPr>
            <w:tcW w:w="568"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r w:rsidRPr="003A2B84">
              <w:rPr>
                <w:sz w:val="24"/>
                <w:szCs w:val="24"/>
              </w:rPr>
              <w:t>5</w:t>
            </w:r>
          </w:p>
        </w:tc>
        <w:tc>
          <w:tcPr>
            <w:tcW w:w="569" w:type="dxa"/>
            <w:vAlign w:val="center"/>
          </w:tcPr>
          <w:p w:rsidR="001B3A2E" w:rsidRPr="003A2B84" w:rsidRDefault="001B3A2E" w:rsidP="003A2B84">
            <w:pPr>
              <w:jc w:val="center"/>
              <w:rPr>
                <w:sz w:val="24"/>
                <w:szCs w:val="24"/>
              </w:rPr>
            </w:pPr>
            <w:r w:rsidRPr="003A2B84">
              <w:rPr>
                <w:sz w:val="24"/>
                <w:szCs w:val="24"/>
              </w:rPr>
              <w:t>15</w:t>
            </w:r>
          </w:p>
        </w:tc>
        <w:tc>
          <w:tcPr>
            <w:tcW w:w="569" w:type="dxa"/>
            <w:vAlign w:val="center"/>
          </w:tcPr>
          <w:p w:rsidR="001B3A2E" w:rsidRPr="003A2B84" w:rsidRDefault="001B3A2E" w:rsidP="003A2B84">
            <w:pPr>
              <w:jc w:val="center"/>
              <w:rPr>
                <w:sz w:val="24"/>
                <w:szCs w:val="24"/>
              </w:rPr>
            </w:pPr>
            <w:r w:rsidRPr="003A2B84">
              <w:rPr>
                <w:sz w:val="24"/>
                <w:szCs w:val="24"/>
              </w:rPr>
              <w:t>15</w:t>
            </w:r>
          </w:p>
        </w:tc>
        <w:tc>
          <w:tcPr>
            <w:tcW w:w="569" w:type="dxa"/>
            <w:vAlign w:val="center"/>
          </w:tcPr>
          <w:p w:rsidR="001B3A2E" w:rsidRPr="003A2B84" w:rsidRDefault="001B3A2E" w:rsidP="003A2B84">
            <w:pPr>
              <w:jc w:val="center"/>
              <w:rPr>
                <w:sz w:val="24"/>
                <w:szCs w:val="24"/>
              </w:rPr>
            </w:pPr>
          </w:p>
        </w:tc>
        <w:tc>
          <w:tcPr>
            <w:tcW w:w="569" w:type="dxa"/>
            <w:gridSpan w:val="2"/>
            <w:vAlign w:val="center"/>
          </w:tcPr>
          <w:p w:rsidR="001B3A2E" w:rsidRPr="003A2B84" w:rsidRDefault="001B3A2E" w:rsidP="003A2B84">
            <w:pPr>
              <w:jc w:val="center"/>
              <w:rPr>
                <w:sz w:val="24"/>
                <w:szCs w:val="24"/>
              </w:rPr>
            </w:pP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35</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30</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5</w:t>
            </w:r>
          </w:p>
        </w:tc>
      </w:tr>
      <w:tr w:rsidR="001B3A2E" w:rsidRPr="003A2B84" w:rsidTr="00E12651">
        <w:trPr>
          <w:trHeight w:val="493"/>
          <w:jc w:val="center"/>
        </w:trPr>
        <w:tc>
          <w:tcPr>
            <w:tcW w:w="1530" w:type="dxa"/>
            <w:vMerge/>
            <w:shd w:val="clear" w:color="auto" w:fill="5B9BD5" w:themeFill="accent1"/>
          </w:tcPr>
          <w:p w:rsidR="001B3A2E" w:rsidRPr="003A2B84" w:rsidRDefault="001B3A2E" w:rsidP="003A2B84">
            <w:pPr>
              <w:jc w:val="both"/>
              <w:rPr>
                <w:b/>
                <w:color w:val="FFFFFF" w:themeColor="background1"/>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6</w:t>
            </w:r>
          </w:p>
        </w:tc>
        <w:tc>
          <w:tcPr>
            <w:tcW w:w="568" w:type="dxa"/>
            <w:vAlign w:val="center"/>
          </w:tcPr>
          <w:p w:rsidR="001B3A2E" w:rsidRPr="003A2B84" w:rsidRDefault="001B3A2E" w:rsidP="003A2B84">
            <w:pPr>
              <w:jc w:val="center"/>
              <w:rPr>
                <w:sz w:val="24"/>
                <w:szCs w:val="24"/>
              </w:rPr>
            </w:pPr>
          </w:p>
        </w:tc>
        <w:tc>
          <w:tcPr>
            <w:tcW w:w="568" w:type="dxa"/>
            <w:vAlign w:val="center"/>
          </w:tcPr>
          <w:p w:rsidR="001B3A2E" w:rsidRPr="003A2B84" w:rsidRDefault="001B3A2E" w:rsidP="003A2B84">
            <w:pPr>
              <w:jc w:val="center"/>
              <w:rPr>
                <w:sz w:val="24"/>
                <w:szCs w:val="24"/>
              </w:rPr>
            </w:pPr>
            <w:r w:rsidRPr="003A2B84">
              <w:rPr>
                <w:sz w:val="24"/>
                <w:szCs w:val="24"/>
              </w:rPr>
              <w:t>21</w:t>
            </w: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gridSpan w:val="2"/>
            <w:vAlign w:val="center"/>
          </w:tcPr>
          <w:p w:rsidR="001B3A2E" w:rsidRPr="003A2B84" w:rsidRDefault="001B3A2E" w:rsidP="003A2B84">
            <w:pPr>
              <w:jc w:val="center"/>
              <w:rPr>
                <w:sz w:val="24"/>
                <w:szCs w:val="24"/>
              </w:rPr>
            </w:pP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21</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25</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4</w:t>
            </w:r>
          </w:p>
        </w:tc>
      </w:tr>
      <w:tr w:rsidR="001B3A2E" w:rsidRPr="003A2B84" w:rsidTr="00E12651">
        <w:trPr>
          <w:trHeight w:val="493"/>
          <w:jc w:val="center"/>
        </w:trPr>
        <w:tc>
          <w:tcPr>
            <w:tcW w:w="1530" w:type="dxa"/>
            <w:vMerge/>
            <w:shd w:val="clear" w:color="auto" w:fill="5B9BD5" w:themeFill="accent1"/>
          </w:tcPr>
          <w:p w:rsidR="001B3A2E" w:rsidRPr="003A2B84" w:rsidRDefault="001B3A2E" w:rsidP="003A2B84">
            <w:pPr>
              <w:jc w:val="both"/>
              <w:rPr>
                <w:b/>
                <w:color w:val="FFFFFF" w:themeColor="background1"/>
                <w:sz w:val="24"/>
                <w:szCs w:val="24"/>
              </w:rPr>
            </w:pPr>
          </w:p>
        </w:tc>
        <w:tc>
          <w:tcPr>
            <w:tcW w:w="568" w:type="dxa"/>
            <w:shd w:val="clear" w:color="auto" w:fill="323E4F" w:themeFill="text2" w:themeFillShade="BF"/>
            <w:vAlign w:val="center"/>
          </w:tcPr>
          <w:p w:rsidR="001B3A2E" w:rsidRPr="003A2B84" w:rsidRDefault="001B3A2E" w:rsidP="003A2B84">
            <w:pPr>
              <w:jc w:val="center"/>
              <w:rPr>
                <w:b/>
                <w:sz w:val="24"/>
                <w:szCs w:val="24"/>
                <w:lang w:val="en-US"/>
              </w:rPr>
            </w:pPr>
            <w:r w:rsidRPr="003A2B84">
              <w:rPr>
                <w:b/>
                <w:sz w:val="24"/>
                <w:szCs w:val="24"/>
                <w:lang w:val="en-US"/>
              </w:rPr>
              <w:t>7</w:t>
            </w:r>
          </w:p>
        </w:tc>
        <w:tc>
          <w:tcPr>
            <w:tcW w:w="568" w:type="dxa"/>
            <w:vAlign w:val="center"/>
          </w:tcPr>
          <w:p w:rsidR="001B3A2E" w:rsidRPr="003A2B84" w:rsidRDefault="001B3A2E" w:rsidP="003A2B84">
            <w:pPr>
              <w:jc w:val="center"/>
              <w:rPr>
                <w:sz w:val="24"/>
                <w:szCs w:val="24"/>
              </w:rPr>
            </w:pPr>
          </w:p>
        </w:tc>
        <w:tc>
          <w:tcPr>
            <w:tcW w:w="568"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p>
        </w:tc>
        <w:tc>
          <w:tcPr>
            <w:tcW w:w="569" w:type="dxa"/>
            <w:vAlign w:val="center"/>
          </w:tcPr>
          <w:p w:rsidR="001B3A2E" w:rsidRPr="003A2B84" w:rsidRDefault="001B3A2E" w:rsidP="003A2B84">
            <w:pPr>
              <w:jc w:val="center"/>
              <w:rPr>
                <w:sz w:val="24"/>
                <w:szCs w:val="24"/>
              </w:rPr>
            </w:pPr>
            <w:r w:rsidRPr="003A2B84">
              <w:rPr>
                <w:sz w:val="24"/>
                <w:szCs w:val="24"/>
              </w:rPr>
              <w:t>10</w:t>
            </w:r>
          </w:p>
        </w:tc>
        <w:tc>
          <w:tcPr>
            <w:tcW w:w="569" w:type="dxa"/>
            <w:gridSpan w:val="2"/>
            <w:vAlign w:val="center"/>
          </w:tcPr>
          <w:p w:rsidR="001B3A2E" w:rsidRPr="003A2B84" w:rsidRDefault="001B3A2E" w:rsidP="003A2B84">
            <w:pPr>
              <w:jc w:val="center"/>
              <w:rPr>
                <w:sz w:val="24"/>
                <w:szCs w:val="24"/>
              </w:rPr>
            </w:pP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15</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5</w:t>
            </w:r>
          </w:p>
        </w:tc>
      </w:tr>
      <w:tr w:rsidR="001B3A2E" w:rsidRPr="003A2B84" w:rsidTr="00E12651">
        <w:trPr>
          <w:cantSplit/>
          <w:trHeight w:val="1264"/>
          <w:jc w:val="center"/>
        </w:trPr>
        <w:tc>
          <w:tcPr>
            <w:tcW w:w="1530" w:type="dxa"/>
            <w:shd w:val="clear" w:color="auto" w:fill="5B9BD5" w:themeFill="accent1"/>
            <w:textDirection w:val="btLr"/>
            <w:vAlign w:val="center"/>
          </w:tcPr>
          <w:p w:rsidR="001B3A2E" w:rsidRPr="003A2B84" w:rsidRDefault="001B3A2E" w:rsidP="003A2B84">
            <w:pPr>
              <w:ind w:left="113" w:right="113"/>
              <w:jc w:val="center"/>
              <w:rPr>
                <w:b/>
                <w:color w:val="FFFFFF" w:themeColor="background1"/>
                <w:sz w:val="24"/>
                <w:szCs w:val="24"/>
              </w:rPr>
            </w:pPr>
            <w:r w:rsidRPr="003A2B84">
              <w:rPr>
                <w:b/>
                <w:color w:val="FFFFFF" w:themeColor="background1"/>
                <w:sz w:val="24"/>
                <w:szCs w:val="24"/>
              </w:rPr>
              <w:t>Итого баллов за критерий</w:t>
            </w:r>
          </w:p>
        </w:tc>
        <w:tc>
          <w:tcPr>
            <w:tcW w:w="568" w:type="dxa"/>
            <w:shd w:val="clear" w:color="auto" w:fill="323E4F" w:themeFill="text2" w:themeFillShade="BF"/>
          </w:tcPr>
          <w:p w:rsidR="001B3A2E" w:rsidRPr="003A2B84" w:rsidRDefault="001B3A2E" w:rsidP="003A2B84">
            <w:pPr>
              <w:jc w:val="both"/>
              <w:rPr>
                <w:sz w:val="24"/>
                <w:szCs w:val="24"/>
              </w:rPr>
            </w:pPr>
          </w:p>
        </w:tc>
        <w:tc>
          <w:tcPr>
            <w:tcW w:w="568" w:type="dxa"/>
            <w:shd w:val="clear" w:color="auto" w:fill="F2F2F2" w:themeFill="background1" w:themeFillShade="F2"/>
            <w:vAlign w:val="center"/>
          </w:tcPr>
          <w:p w:rsidR="001B3A2E" w:rsidRPr="003A2B84" w:rsidRDefault="001B3A2E" w:rsidP="003A2B84">
            <w:pPr>
              <w:jc w:val="center"/>
              <w:rPr>
                <w:sz w:val="24"/>
                <w:szCs w:val="24"/>
                <w:lang w:val="en-US"/>
              </w:rPr>
            </w:pPr>
            <w:r w:rsidRPr="003A2B84">
              <w:rPr>
                <w:sz w:val="24"/>
                <w:szCs w:val="24"/>
                <w:lang w:val="en-US"/>
              </w:rPr>
              <w:t>10</w:t>
            </w:r>
          </w:p>
        </w:tc>
        <w:tc>
          <w:tcPr>
            <w:tcW w:w="568"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25</w:t>
            </w:r>
          </w:p>
        </w:tc>
        <w:tc>
          <w:tcPr>
            <w:tcW w:w="569"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569"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5</w:t>
            </w:r>
          </w:p>
        </w:tc>
        <w:tc>
          <w:tcPr>
            <w:tcW w:w="569"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15</w:t>
            </w:r>
          </w:p>
        </w:tc>
        <w:tc>
          <w:tcPr>
            <w:tcW w:w="569"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15</w:t>
            </w:r>
          </w:p>
        </w:tc>
        <w:tc>
          <w:tcPr>
            <w:tcW w:w="569"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569" w:type="dxa"/>
            <w:gridSpan w:val="2"/>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100</w:t>
            </w:r>
          </w:p>
        </w:tc>
        <w:tc>
          <w:tcPr>
            <w:tcW w:w="1145"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100</w:t>
            </w:r>
          </w:p>
        </w:tc>
        <w:tc>
          <w:tcPr>
            <w:tcW w:w="872" w:type="dxa"/>
            <w:shd w:val="clear" w:color="auto" w:fill="F2F2F2" w:themeFill="background1" w:themeFillShade="F2"/>
            <w:vAlign w:val="center"/>
          </w:tcPr>
          <w:p w:rsidR="001B3A2E" w:rsidRPr="003A2B84" w:rsidRDefault="001B3A2E" w:rsidP="003A2B84">
            <w:pPr>
              <w:jc w:val="center"/>
              <w:rPr>
                <w:sz w:val="24"/>
                <w:szCs w:val="24"/>
              </w:rPr>
            </w:pPr>
            <w:r w:rsidRPr="003A2B84">
              <w:rPr>
                <w:sz w:val="24"/>
                <w:szCs w:val="24"/>
              </w:rPr>
              <w:t>34</w:t>
            </w:r>
          </w:p>
        </w:tc>
      </w:tr>
    </w:tbl>
    <w:p w:rsidR="00E834FD" w:rsidRPr="003A2B84" w:rsidRDefault="00E834FD" w:rsidP="003A2B84">
      <w:pPr>
        <w:spacing w:after="0" w:line="360" w:lineRule="auto"/>
        <w:jc w:val="both"/>
        <w:rPr>
          <w:rFonts w:ascii="Times New Roman" w:hAnsi="Times New Roman" w:cs="Times New Roman"/>
          <w:sz w:val="24"/>
          <w:szCs w:val="24"/>
        </w:rPr>
      </w:pP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4.5</w:t>
      </w:r>
      <w:r w:rsidRPr="003A2B84">
        <w:rPr>
          <w:rFonts w:ascii="Times New Roman" w:hAnsi="Times New Roman" w:cs="Times New Roman"/>
          <w:sz w:val="24"/>
          <w:szCs w:val="24"/>
        </w:rPr>
        <w:tab/>
        <w:t xml:space="preserve">ПРОЦЕДУРА ОЦЕНИВАНИЯ </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В дополнение к измерению эксперты, будут принимать и профессиональные решения. Обычно это судейская оценка качества выполненной работы. Должны быть разработаны контрольные показатели, согласованы и записаны в ходе разработки и доработки схемы оценки и конкурсного задания с целью определения направления и помощи в принятии решения.</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Оценка через судейство использует следующую шкалу:</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0: производительность ниже отраслевого стандарта в любой степени, в том числе без попытки</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1: производительность, соответствующая отраслевому стандарту</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2: производительность, которая соответствует отраслевому стандарту и в какой-то степени превосходит этот стандарт</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3: отличная или выдающаяся производительность по сравнению с отраслевыми стандартами и ожиданиями.</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4.6</w:t>
      </w:r>
      <w:r w:rsidRPr="003A2B84">
        <w:rPr>
          <w:rFonts w:ascii="Times New Roman" w:hAnsi="Times New Roman" w:cs="Times New Roman"/>
          <w:sz w:val="24"/>
          <w:szCs w:val="24"/>
        </w:rPr>
        <w:tab/>
        <w:t xml:space="preserve">ИЗМЕРЯЕМАЯ ОЦЕНКА </w:t>
      </w:r>
    </w:p>
    <w:p w:rsidR="00E834FD" w:rsidRPr="003A2B84" w:rsidRDefault="00095984"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lastRenderedPageBreak/>
        <w:t>Измеряемые аспекты обозначаются в схеме оценок буквой М. Измеряемые аспекты бывают двух видов бинарные или дискретные. Бинарные -  то есть, либо аспект выполнен, либо нет. Если не указано иное, будет назначена только максимальная отметка или ноль. Дискретные аспекты имеют условия частичного выполнения</w:t>
      </w:r>
      <w:r w:rsidR="00E834FD" w:rsidRPr="003A2B84">
        <w:rPr>
          <w:rFonts w:ascii="Times New Roman" w:hAnsi="Times New Roman" w:cs="Times New Roman"/>
          <w:sz w:val="24"/>
          <w:szCs w:val="24"/>
        </w:rPr>
        <w:t>. Там, где используется возможность частичной оценки, это должно быть четко определено в аспекте.</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4.7</w:t>
      </w:r>
      <w:r w:rsidRPr="003A2B84">
        <w:rPr>
          <w:rFonts w:ascii="Times New Roman" w:hAnsi="Times New Roman" w:cs="Times New Roman"/>
          <w:sz w:val="24"/>
          <w:szCs w:val="24"/>
        </w:rPr>
        <w:tab/>
        <w:t xml:space="preserve">ОБЗОР ПРОЦЕДУРЫ ОЦЕНИВАНИЯ </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Как для измеряемое, так и судейское оценивание должно производится группой из трех экспертов.</w:t>
      </w:r>
    </w:p>
    <w:p w:rsidR="00095984" w:rsidRPr="003A2B84" w:rsidRDefault="00095984" w:rsidP="003A2B84">
      <w:pPr>
        <w:spacing w:after="0"/>
        <w:jc w:val="both"/>
        <w:rPr>
          <w:rFonts w:ascii="Times New Roman" w:hAnsi="Times New Roman" w:cs="Times New Roman"/>
          <w:b/>
          <w:sz w:val="24"/>
          <w:szCs w:val="24"/>
        </w:rPr>
      </w:pPr>
      <w:r w:rsidRPr="003A2B84">
        <w:rPr>
          <w:rFonts w:ascii="Times New Roman" w:hAnsi="Times New Roman" w:cs="Times New Roman"/>
          <w:b/>
          <w:sz w:val="24"/>
          <w:szCs w:val="24"/>
        </w:rPr>
        <w:t xml:space="preserve">Правила оценки Измеряемых критериев: </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оценка производится группой из 3 (трех) экспертов после завершения процедуры оценки Судейских критериев;</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оценка должна заключаться в однозначном определении выполнения либо невыполнения / частичного выполнения каждого объективного аспекта в соответствие с информацией в бланке оценки;</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измеряемые критерии не допускают неоднозначности их толкования, т.е. всегда должны быть указаны точные параметры и правила начисления баллов за их соблюдение</w:t>
      </w:r>
    </w:p>
    <w:p w:rsidR="00095984" w:rsidRPr="003A2B84" w:rsidRDefault="00095984" w:rsidP="003A2B84">
      <w:pPr>
        <w:spacing w:after="0"/>
        <w:jc w:val="both"/>
        <w:rPr>
          <w:rFonts w:ascii="Times New Roman" w:hAnsi="Times New Roman" w:cs="Times New Roman"/>
          <w:b/>
          <w:sz w:val="24"/>
          <w:szCs w:val="24"/>
        </w:rPr>
      </w:pPr>
      <w:r w:rsidRPr="003A2B84">
        <w:rPr>
          <w:rFonts w:ascii="Times New Roman" w:hAnsi="Times New Roman" w:cs="Times New Roman"/>
          <w:b/>
          <w:sz w:val="24"/>
          <w:szCs w:val="24"/>
        </w:rPr>
        <w:t>Правила оценки Судейских критериев:</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судейская оценка производится до проведения процедуры оценки измеряемых критериев, чтобы объективная оценка не повлияла на мнение судей;</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оценка производится группой из 3 (трех) экспертов;</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оценка производится путем выставления каждым из трех экспертов оценки по 4-х бальной шкале. Для этого используются карточки с цифрами от 0 до 3;</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разница в оценках не должна составлять более 1 балла. В случае разницы более 1 балла, Главный эксперт должен дать дополнительные пояснения группе по правилам судейства судейских критериев и группа должна переголосовать.</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Хорошая практика оценки включает в себя измеряемую и судейскую оценки, применяемые как в отдельности, так и в вместе. Окончательные пропорции измеряемой и судейской оценки, будут определяться стандартами, их весом и характером Конкурсного задания.</w:t>
      </w: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4.8</w:t>
      </w:r>
      <w:r w:rsidRPr="003A2B84">
        <w:rPr>
          <w:rFonts w:ascii="Times New Roman" w:hAnsi="Times New Roman" w:cs="Times New Roman"/>
          <w:sz w:val="24"/>
          <w:szCs w:val="24"/>
        </w:rPr>
        <w:tab/>
        <w:t xml:space="preserve">СПЕЦИФИКАЦИЯ ЗАВЕРШЕНИЯ ПРОЦЕДУРЫ ОЦЕНИВАНИЯ  </w:t>
      </w:r>
    </w:p>
    <w:p w:rsidR="00E834FD"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Этот раздел является рекомендательным только потому, что он должен учитывать WSKSS и Конкурсное задание. На этом этапе может не выполняться. Если такая спецификация будет разработана, она может быть пересмотрена путем голосования экспертов.</w:t>
      </w:r>
    </w:p>
    <w:tbl>
      <w:tblPr>
        <w:tblStyle w:val="aa"/>
        <w:tblW w:w="9889"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920"/>
        <w:gridCol w:w="5045"/>
        <w:gridCol w:w="1231"/>
        <w:gridCol w:w="1701"/>
        <w:gridCol w:w="992"/>
      </w:tblGrid>
      <w:tr w:rsidR="001B3A2E" w:rsidRPr="003A2B84" w:rsidTr="00E12651">
        <w:tc>
          <w:tcPr>
            <w:tcW w:w="5965" w:type="dxa"/>
            <w:gridSpan w:val="2"/>
            <w:shd w:val="clear" w:color="auto" w:fill="ACB9CA" w:themeFill="text2" w:themeFillTint="66"/>
          </w:tcPr>
          <w:p w:rsidR="001B3A2E" w:rsidRPr="003A2B84" w:rsidRDefault="001B3A2E" w:rsidP="003A2B84">
            <w:pPr>
              <w:jc w:val="both"/>
              <w:rPr>
                <w:b/>
                <w:color w:val="FFFFFF" w:themeColor="background1"/>
                <w:sz w:val="24"/>
                <w:szCs w:val="24"/>
              </w:rPr>
            </w:pPr>
            <w:r w:rsidRPr="003A2B84">
              <w:rPr>
                <w:b/>
                <w:color w:val="FFFFFF" w:themeColor="background1"/>
                <w:sz w:val="24"/>
                <w:szCs w:val="24"/>
              </w:rPr>
              <w:lastRenderedPageBreak/>
              <w:t>Критерий</w:t>
            </w:r>
          </w:p>
        </w:tc>
        <w:tc>
          <w:tcPr>
            <w:tcW w:w="3924" w:type="dxa"/>
            <w:gridSpan w:val="3"/>
            <w:shd w:val="clear" w:color="auto" w:fill="ACB9CA" w:themeFill="text2" w:themeFillTint="66"/>
          </w:tcPr>
          <w:p w:rsidR="001B3A2E" w:rsidRPr="003A2B84" w:rsidRDefault="001B3A2E" w:rsidP="003A2B84">
            <w:pPr>
              <w:jc w:val="both"/>
              <w:rPr>
                <w:b/>
                <w:color w:val="FFFFFF" w:themeColor="background1"/>
                <w:sz w:val="24"/>
                <w:szCs w:val="24"/>
              </w:rPr>
            </w:pPr>
            <w:r w:rsidRPr="003A2B84">
              <w:rPr>
                <w:b/>
                <w:color w:val="FFFFFF" w:themeColor="background1"/>
                <w:sz w:val="24"/>
                <w:szCs w:val="24"/>
              </w:rPr>
              <w:t>Баллы</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rPr>
            </w:pPr>
          </w:p>
        </w:tc>
        <w:tc>
          <w:tcPr>
            <w:tcW w:w="5045" w:type="dxa"/>
            <w:shd w:val="clear" w:color="auto" w:fill="323E4F" w:themeFill="text2" w:themeFillShade="BF"/>
          </w:tcPr>
          <w:p w:rsidR="001B3A2E" w:rsidRPr="003A2B84" w:rsidRDefault="001B3A2E" w:rsidP="003A2B84">
            <w:pPr>
              <w:jc w:val="both"/>
              <w:rPr>
                <w:b/>
                <w:sz w:val="24"/>
                <w:szCs w:val="24"/>
              </w:rPr>
            </w:pPr>
          </w:p>
        </w:tc>
        <w:tc>
          <w:tcPr>
            <w:tcW w:w="1231" w:type="dxa"/>
            <w:shd w:val="clear" w:color="auto" w:fill="323E4F" w:themeFill="text2" w:themeFillShade="BF"/>
          </w:tcPr>
          <w:p w:rsidR="001B3A2E" w:rsidRPr="003A2B84" w:rsidRDefault="001B3A2E" w:rsidP="003A2B84">
            <w:pPr>
              <w:jc w:val="both"/>
              <w:rPr>
                <w:b/>
                <w:sz w:val="24"/>
                <w:szCs w:val="24"/>
              </w:rPr>
            </w:pPr>
            <w:r w:rsidRPr="003A2B84">
              <w:rPr>
                <w:b/>
                <w:sz w:val="24"/>
                <w:szCs w:val="24"/>
              </w:rPr>
              <w:t>Мнение судей</w:t>
            </w:r>
          </w:p>
        </w:tc>
        <w:tc>
          <w:tcPr>
            <w:tcW w:w="1701" w:type="dxa"/>
            <w:shd w:val="clear" w:color="auto" w:fill="323E4F" w:themeFill="text2" w:themeFillShade="BF"/>
          </w:tcPr>
          <w:p w:rsidR="001B3A2E" w:rsidRPr="003A2B84" w:rsidRDefault="001B3A2E" w:rsidP="003A2B84">
            <w:pPr>
              <w:jc w:val="both"/>
              <w:rPr>
                <w:b/>
                <w:sz w:val="24"/>
                <w:szCs w:val="24"/>
              </w:rPr>
            </w:pPr>
            <w:r w:rsidRPr="003A2B84">
              <w:rPr>
                <w:b/>
                <w:sz w:val="24"/>
                <w:szCs w:val="24"/>
              </w:rPr>
              <w:t>Измеримая</w:t>
            </w:r>
          </w:p>
        </w:tc>
        <w:tc>
          <w:tcPr>
            <w:tcW w:w="992" w:type="dxa"/>
            <w:shd w:val="clear" w:color="auto" w:fill="323E4F" w:themeFill="text2" w:themeFillShade="BF"/>
          </w:tcPr>
          <w:p w:rsidR="001B3A2E" w:rsidRPr="003A2B84" w:rsidRDefault="001B3A2E" w:rsidP="003A2B84">
            <w:pPr>
              <w:jc w:val="both"/>
              <w:rPr>
                <w:b/>
                <w:sz w:val="24"/>
                <w:szCs w:val="24"/>
              </w:rPr>
            </w:pPr>
            <w:r w:rsidRPr="003A2B84">
              <w:rPr>
                <w:b/>
                <w:sz w:val="24"/>
                <w:szCs w:val="24"/>
              </w:rPr>
              <w:t>Всего</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lang w:val="en-US"/>
              </w:rPr>
            </w:pPr>
            <w:r w:rsidRPr="003A2B84">
              <w:rPr>
                <w:b/>
                <w:sz w:val="24"/>
                <w:szCs w:val="24"/>
                <w:lang w:val="en-US"/>
              </w:rPr>
              <w:t>A</w:t>
            </w:r>
          </w:p>
        </w:tc>
        <w:tc>
          <w:tcPr>
            <w:tcW w:w="5045" w:type="dxa"/>
          </w:tcPr>
          <w:p w:rsidR="001B3A2E" w:rsidRPr="003A2B84" w:rsidRDefault="001B3A2E" w:rsidP="003A2B84">
            <w:pPr>
              <w:jc w:val="both"/>
              <w:rPr>
                <w:b/>
                <w:sz w:val="24"/>
                <w:szCs w:val="24"/>
              </w:rPr>
            </w:pPr>
            <w:r w:rsidRPr="003A2B84">
              <w:rPr>
                <w:b/>
                <w:sz w:val="24"/>
                <w:szCs w:val="24"/>
              </w:rPr>
              <w:t>Безопасность</w:t>
            </w:r>
          </w:p>
        </w:tc>
        <w:tc>
          <w:tcPr>
            <w:tcW w:w="1231" w:type="dxa"/>
          </w:tcPr>
          <w:p w:rsidR="001B3A2E" w:rsidRPr="003A2B84" w:rsidRDefault="001B3A2E" w:rsidP="003A2B84">
            <w:pPr>
              <w:jc w:val="both"/>
              <w:rPr>
                <w:b/>
                <w:sz w:val="24"/>
                <w:szCs w:val="24"/>
              </w:rPr>
            </w:pPr>
          </w:p>
        </w:tc>
        <w:tc>
          <w:tcPr>
            <w:tcW w:w="1701" w:type="dxa"/>
          </w:tcPr>
          <w:p w:rsidR="001B3A2E" w:rsidRPr="003A2B84" w:rsidRDefault="001B3A2E" w:rsidP="003A2B84">
            <w:pPr>
              <w:jc w:val="both"/>
              <w:rPr>
                <w:b/>
                <w:sz w:val="24"/>
                <w:szCs w:val="24"/>
              </w:rPr>
            </w:pPr>
            <w:r w:rsidRPr="003A2B84">
              <w:rPr>
                <w:b/>
                <w:sz w:val="24"/>
                <w:szCs w:val="24"/>
              </w:rPr>
              <w:t>10</w:t>
            </w:r>
          </w:p>
        </w:tc>
        <w:tc>
          <w:tcPr>
            <w:tcW w:w="992" w:type="dxa"/>
          </w:tcPr>
          <w:p w:rsidR="001B3A2E" w:rsidRPr="003A2B84" w:rsidRDefault="001B3A2E" w:rsidP="003A2B84">
            <w:pPr>
              <w:jc w:val="both"/>
              <w:rPr>
                <w:b/>
                <w:sz w:val="24"/>
                <w:szCs w:val="24"/>
              </w:rPr>
            </w:pPr>
            <w:r w:rsidRPr="003A2B84">
              <w:rPr>
                <w:b/>
                <w:sz w:val="24"/>
                <w:szCs w:val="24"/>
              </w:rPr>
              <w:t>10</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lang w:val="en-US"/>
              </w:rPr>
            </w:pPr>
            <w:r w:rsidRPr="003A2B84">
              <w:rPr>
                <w:b/>
                <w:sz w:val="24"/>
                <w:szCs w:val="24"/>
                <w:lang w:val="en-US"/>
              </w:rPr>
              <w:t>B</w:t>
            </w:r>
          </w:p>
        </w:tc>
        <w:tc>
          <w:tcPr>
            <w:tcW w:w="5045" w:type="dxa"/>
          </w:tcPr>
          <w:p w:rsidR="001B3A2E" w:rsidRPr="003A2B84" w:rsidRDefault="001B3A2E" w:rsidP="003A2B84">
            <w:pPr>
              <w:jc w:val="both"/>
              <w:rPr>
                <w:b/>
                <w:sz w:val="24"/>
                <w:szCs w:val="24"/>
              </w:rPr>
            </w:pPr>
            <w:r w:rsidRPr="003A2B84">
              <w:rPr>
                <w:b/>
                <w:sz w:val="24"/>
                <w:szCs w:val="24"/>
              </w:rPr>
              <w:t>Ввод в эксплуатацию, пуск и наладка</w:t>
            </w:r>
          </w:p>
        </w:tc>
        <w:tc>
          <w:tcPr>
            <w:tcW w:w="1231" w:type="dxa"/>
          </w:tcPr>
          <w:p w:rsidR="001B3A2E" w:rsidRPr="003A2B84" w:rsidRDefault="001B3A2E" w:rsidP="003A2B84">
            <w:pPr>
              <w:jc w:val="both"/>
              <w:rPr>
                <w:b/>
                <w:sz w:val="24"/>
                <w:szCs w:val="24"/>
              </w:rPr>
            </w:pPr>
          </w:p>
        </w:tc>
        <w:tc>
          <w:tcPr>
            <w:tcW w:w="1701" w:type="dxa"/>
          </w:tcPr>
          <w:p w:rsidR="001B3A2E" w:rsidRPr="003A2B84" w:rsidRDefault="001B3A2E" w:rsidP="003A2B84">
            <w:pPr>
              <w:jc w:val="both"/>
              <w:rPr>
                <w:b/>
                <w:sz w:val="24"/>
                <w:szCs w:val="24"/>
                <w:lang w:val="en-US"/>
              </w:rPr>
            </w:pPr>
            <w:r w:rsidRPr="003A2B84">
              <w:rPr>
                <w:b/>
                <w:sz w:val="24"/>
                <w:szCs w:val="24"/>
              </w:rPr>
              <w:t>2</w:t>
            </w:r>
            <w:r w:rsidRPr="003A2B84">
              <w:rPr>
                <w:b/>
                <w:sz w:val="24"/>
                <w:szCs w:val="24"/>
                <w:lang w:val="en-US"/>
              </w:rPr>
              <w:t>5</w:t>
            </w:r>
          </w:p>
        </w:tc>
        <w:tc>
          <w:tcPr>
            <w:tcW w:w="992" w:type="dxa"/>
          </w:tcPr>
          <w:p w:rsidR="001B3A2E" w:rsidRPr="003A2B84" w:rsidRDefault="001B3A2E" w:rsidP="003A2B84">
            <w:pPr>
              <w:jc w:val="both"/>
              <w:rPr>
                <w:b/>
                <w:sz w:val="24"/>
                <w:szCs w:val="24"/>
              </w:rPr>
            </w:pPr>
            <w:r w:rsidRPr="003A2B84">
              <w:rPr>
                <w:b/>
                <w:sz w:val="24"/>
                <w:szCs w:val="24"/>
              </w:rPr>
              <w:t>25</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lang w:val="en-US"/>
              </w:rPr>
            </w:pPr>
            <w:r w:rsidRPr="003A2B84">
              <w:rPr>
                <w:b/>
                <w:sz w:val="24"/>
                <w:szCs w:val="24"/>
                <w:lang w:val="en-US"/>
              </w:rPr>
              <w:t>C</w:t>
            </w:r>
          </w:p>
        </w:tc>
        <w:tc>
          <w:tcPr>
            <w:tcW w:w="5045" w:type="dxa"/>
          </w:tcPr>
          <w:p w:rsidR="001B3A2E" w:rsidRPr="003A2B84" w:rsidRDefault="001B3A2E" w:rsidP="003A2B84">
            <w:pPr>
              <w:jc w:val="both"/>
              <w:rPr>
                <w:b/>
                <w:sz w:val="24"/>
                <w:szCs w:val="24"/>
              </w:rPr>
            </w:pPr>
            <w:r w:rsidRPr="003A2B84">
              <w:rPr>
                <w:b/>
                <w:sz w:val="24"/>
                <w:szCs w:val="24"/>
              </w:rPr>
              <w:t>Планирование и проектирование работ</w:t>
            </w:r>
          </w:p>
        </w:tc>
        <w:tc>
          <w:tcPr>
            <w:tcW w:w="1231" w:type="dxa"/>
          </w:tcPr>
          <w:p w:rsidR="001B3A2E" w:rsidRPr="003A2B84" w:rsidRDefault="001B3A2E" w:rsidP="003A2B84">
            <w:pPr>
              <w:jc w:val="both"/>
              <w:rPr>
                <w:b/>
                <w:sz w:val="24"/>
                <w:szCs w:val="24"/>
              </w:rPr>
            </w:pPr>
          </w:p>
        </w:tc>
        <w:tc>
          <w:tcPr>
            <w:tcW w:w="1701" w:type="dxa"/>
          </w:tcPr>
          <w:p w:rsidR="001B3A2E" w:rsidRPr="003A2B84" w:rsidRDefault="001B3A2E" w:rsidP="003A2B84">
            <w:pPr>
              <w:jc w:val="both"/>
              <w:rPr>
                <w:b/>
                <w:sz w:val="24"/>
                <w:szCs w:val="24"/>
              </w:rPr>
            </w:pPr>
            <w:r w:rsidRPr="003A2B84">
              <w:rPr>
                <w:b/>
                <w:sz w:val="24"/>
                <w:szCs w:val="24"/>
              </w:rPr>
              <w:t>10</w:t>
            </w:r>
          </w:p>
        </w:tc>
        <w:tc>
          <w:tcPr>
            <w:tcW w:w="992" w:type="dxa"/>
          </w:tcPr>
          <w:p w:rsidR="001B3A2E" w:rsidRPr="003A2B84" w:rsidRDefault="001B3A2E" w:rsidP="003A2B84">
            <w:pPr>
              <w:jc w:val="both"/>
              <w:rPr>
                <w:b/>
                <w:sz w:val="24"/>
                <w:szCs w:val="24"/>
              </w:rPr>
            </w:pPr>
            <w:r w:rsidRPr="003A2B84">
              <w:rPr>
                <w:b/>
                <w:sz w:val="24"/>
                <w:szCs w:val="24"/>
              </w:rPr>
              <w:t>10</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lang w:val="en-US"/>
              </w:rPr>
            </w:pPr>
            <w:r w:rsidRPr="003A2B84">
              <w:rPr>
                <w:b/>
                <w:sz w:val="24"/>
                <w:szCs w:val="24"/>
                <w:lang w:val="en-US"/>
              </w:rPr>
              <w:t>D</w:t>
            </w:r>
          </w:p>
        </w:tc>
        <w:tc>
          <w:tcPr>
            <w:tcW w:w="5045" w:type="dxa"/>
          </w:tcPr>
          <w:p w:rsidR="001B3A2E" w:rsidRPr="003A2B84" w:rsidRDefault="001B3A2E" w:rsidP="003A2B84">
            <w:pPr>
              <w:jc w:val="both"/>
              <w:rPr>
                <w:b/>
                <w:sz w:val="24"/>
                <w:szCs w:val="24"/>
              </w:rPr>
            </w:pPr>
            <w:r w:rsidRPr="003A2B84">
              <w:rPr>
                <w:b/>
                <w:sz w:val="24"/>
                <w:szCs w:val="24"/>
              </w:rPr>
              <w:t>Размеры</w:t>
            </w:r>
          </w:p>
        </w:tc>
        <w:tc>
          <w:tcPr>
            <w:tcW w:w="1231" w:type="dxa"/>
          </w:tcPr>
          <w:p w:rsidR="001B3A2E" w:rsidRPr="003A2B84" w:rsidRDefault="001B3A2E" w:rsidP="003A2B84">
            <w:pPr>
              <w:jc w:val="both"/>
              <w:rPr>
                <w:b/>
                <w:sz w:val="24"/>
                <w:szCs w:val="24"/>
              </w:rPr>
            </w:pPr>
          </w:p>
        </w:tc>
        <w:tc>
          <w:tcPr>
            <w:tcW w:w="1701" w:type="dxa"/>
          </w:tcPr>
          <w:p w:rsidR="001B3A2E" w:rsidRPr="003A2B84" w:rsidRDefault="001B3A2E" w:rsidP="003A2B84">
            <w:pPr>
              <w:jc w:val="both"/>
              <w:rPr>
                <w:b/>
                <w:sz w:val="24"/>
                <w:szCs w:val="24"/>
              </w:rPr>
            </w:pPr>
            <w:r w:rsidRPr="003A2B84">
              <w:rPr>
                <w:b/>
                <w:sz w:val="24"/>
                <w:szCs w:val="24"/>
              </w:rPr>
              <w:t>5</w:t>
            </w:r>
          </w:p>
        </w:tc>
        <w:tc>
          <w:tcPr>
            <w:tcW w:w="992" w:type="dxa"/>
          </w:tcPr>
          <w:p w:rsidR="001B3A2E" w:rsidRPr="003A2B84" w:rsidRDefault="001B3A2E" w:rsidP="003A2B84">
            <w:pPr>
              <w:jc w:val="both"/>
              <w:rPr>
                <w:b/>
                <w:sz w:val="24"/>
                <w:szCs w:val="24"/>
              </w:rPr>
            </w:pPr>
            <w:r w:rsidRPr="003A2B84">
              <w:rPr>
                <w:b/>
                <w:sz w:val="24"/>
                <w:szCs w:val="24"/>
              </w:rPr>
              <w:t>5</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lang w:val="en-US"/>
              </w:rPr>
            </w:pPr>
            <w:r w:rsidRPr="003A2B84">
              <w:rPr>
                <w:b/>
                <w:sz w:val="24"/>
                <w:szCs w:val="24"/>
                <w:lang w:val="en-US"/>
              </w:rPr>
              <w:t>E</w:t>
            </w:r>
          </w:p>
        </w:tc>
        <w:tc>
          <w:tcPr>
            <w:tcW w:w="5045" w:type="dxa"/>
          </w:tcPr>
          <w:p w:rsidR="001B3A2E" w:rsidRPr="003A2B84" w:rsidRDefault="001B3A2E" w:rsidP="003A2B84">
            <w:pPr>
              <w:jc w:val="both"/>
              <w:rPr>
                <w:b/>
                <w:sz w:val="24"/>
                <w:szCs w:val="24"/>
              </w:rPr>
            </w:pPr>
            <w:r w:rsidRPr="003A2B84">
              <w:rPr>
                <w:b/>
                <w:sz w:val="24"/>
                <w:szCs w:val="24"/>
              </w:rPr>
              <w:t>Установка оборудования</w:t>
            </w:r>
          </w:p>
        </w:tc>
        <w:tc>
          <w:tcPr>
            <w:tcW w:w="1231" w:type="dxa"/>
          </w:tcPr>
          <w:p w:rsidR="001B3A2E" w:rsidRPr="003A2B84" w:rsidRDefault="001B3A2E" w:rsidP="003A2B84">
            <w:pPr>
              <w:jc w:val="both"/>
              <w:rPr>
                <w:b/>
                <w:sz w:val="24"/>
                <w:szCs w:val="24"/>
                <w:lang w:val="en-US"/>
              </w:rPr>
            </w:pPr>
            <w:r w:rsidRPr="003A2B84">
              <w:rPr>
                <w:b/>
                <w:sz w:val="24"/>
                <w:szCs w:val="24"/>
                <w:lang w:val="en-US"/>
              </w:rPr>
              <w:t>5</w:t>
            </w:r>
          </w:p>
        </w:tc>
        <w:tc>
          <w:tcPr>
            <w:tcW w:w="1701" w:type="dxa"/>
          </w:tcPr>
          <w:p w:rsidR="001B3A2E" w:rsidRPr="003A2B84" w:rsidRDefault="001B3A2E" w:rsidP="003A2B84">
            <w:pPr>
              <w:jc w:val="both"/>
              <w:rPr>
                <w:b/>
                <w:sz w:val="24"/>
                <w:szCs w:val="24"/>
                <w:lang w:val="en-US"/>
              </w:rPr>
            </w:pPr>
            <w:r w:rsidRPr="003A2B84">
              <w:rPr>
                <w:b/>
                <w:sz w:val="24"/>
                <w:szCs w:val="24"/>
                <w:lang w:val="en-US"/>
              </w:rPr>
              <w:t>15</w:t>
            </w:r>
          </w:p>
        </w:tc>
        <w:tc>
          <w:tcPr>
            <w:tcW w:w="992" w:type="dxa"/>
          </w:tcPr>
          <w:p w:rsidR="001B3A2E" w:rsidRPr="003A2B84" w:rsidRDefault="001B3A2E" w:rsidP="003A2B84">
            <w:pPr>
              <w:jc w:val="both"/>
              <w:rPr>
                <w:b/>
                <w:sz w:val="24"/>
                <w:szCs w:val="24"/>
                <w:lang w:val="en-US"/>
              </w:rPr>
            </w:pPr>
            <w:r w:rsidRPr="003A2B84">
              <w:rPr>
                <w:b/>
                <w:sz w:val="24"/>
                <w:szCs w:val="24"/>
                <w:lang w:val="en-US"/>
              </w:rPr>
              <w:t>20</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lang w:val="en-US"/>
              </w:rPr>
            </w:pPr>
            <w:r w:rsidRPr="003A2B84">
              <w:rPr>
                <w:b/>
                <w:sz w:val="24"/>
                <w:szCs w:val="24"/>
                <w:lang w:val="en-US"/>
              </w:rPr>
              <w:t>F</w:t>
            </w:r>
          </w:p>
        </w:tc>
        <w:tc>
          <w:tcPr>
            <w:tcW w:w="5045" w:type="dxa"/>
          </w:tcPr>
          <w:p w:rsidR="001B3A2E" w:rsidRPr="003A2B84" w:rsidRDefault="001B3A2E" w:rsidP="003A2B84">
            <w:pPr>
              <w:jc w:val="both"/>
              <w:rPr>
                <w:b/>
                <w:sz w:val="24"/>
                <w:szCs w:val="24"/>
              </w:rPr>
            </w:pPr>
            <w:r w:rsidRPr="003A2B84">
              <w:rPr>
                <w:b/>
                <w:sz w:val="24"/>
                <w:szCs w:val="24"/>
              </w:rPr>
              <w:t>Монтаж и соединение проводников</w:t>
            </w:r>
          </w:p>
        </w:tc>
        <w:tc>
          <w:tcPr>
            <w:tcW w:w="1231" w:type="dxa"/>
          </w:tcPr>
          <w:p w:rsidR="001B3A2E" w:rsidRPr="003A2B84" w:rsidRDefault="001B3A2E" w:rsidP="003A2B84">
            <w:pPr>
              <w:jc w:val="both"/>
              <w:rPr>
                <w:b/>
                <w:sz w:val="24"/>
                <w:szCs w:val="24"/>
                <w:lang w:val="en-US"/>
              </w:rPr>
            </w:pPr>
            <w:r w:rsidRPr="003A2B84">
              <w:rPr>
                <w:b/>
                <w:sz w:val="24"/>
                <w:szCs w:val="24"/>
                <w:lang w:val="en-US"/>
              </w:rPr>
              <w:t>5</w:t>
            </w:r>
          </w:p>
        </w:tc>
        <w:tc>
          <w:tcPr>
            <w:tcW w:w="1701" w:type="dxa"/>
          </w:tcPr>
          <w:p w:rsidR="001B3A2E" w:rsidRPr="003A2B84" w:rsidRDefault="001B3A2E" w:rsidP="003A2B84">
            <w:pPr>
              <w:jc w:val="both"/>
              <w:rPr>
                <w:b/>
                <w:sz w:val="24"/>
                <w:szCs w:val="24"/>
                <w:lang w:val="en-US"/>
              </w:rPr>
            </w:pPr>
            <w:r w:rsidRPr="003A2B84">
              <w:rPr>
                <w:b/>
                <w:sz w:val="24"/>
                <w:szCs w:val="24"/>
              </w:rPr>
              <w:t>1</w:t>
            </w:r>
            <w:r w:rsidRPr="003A2B84">
              <w:rPr>
                <w:b/>
                <w:sz w:val="24"/>
                <w:szCs w:val="24"/>
                <w:lang w:val="en-US"/>
              </w:rPr>
              <w:t>5</w:t>
            </w:r>
          </w:p>
        </w:tc>
        <w:tc>
          <w:tcPr>
            <w:tcW w:w="992" w:type="dxa"/>
          </w:tcPr>
          <w:p w:rsidR="001B3A2E" w:rsidRPr="003A2B84" w:rsidRDefault="001B3A2E" w:rsidP="003A2B84">
            <w:pPr>
              <w:jc w:val="both"/>
              <w:rPr>
                <w:b/>
                <w:sz w:val="24"/>
                <w:szCs w:val="24"/>
                <w:lang w:val="en-US"/>
              </w:rPr>
            </w:pPr>
            <w:r w:rsidRPr="003A2B84">
              <w:rPr>
                <w:b/>
                <w:sz w:val="24"/>
                <w:szCs w:val="24"/>
                <w:lang w:val="en-US"/>
              </w:rPr>
              <w:t>20</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lang w:val="en-US"/>
              </w:rPr>
            </w:pPr>
            <w:r w:rsidRPr="003A2B84">
              <w:rPr>
                <w:b/>
                <w:sz w:val="24"/>
                <w:szCs w:val="24"/>
                <w:lang w:val="en-US"/>
              </w:rPr>
              <w:t>G</w:t>
            </w:r>
          </w:p>
        </w:tc>
        <w:tc>
          <w:tcPr>
            <w:tcW w:w="5045" w:type="dxa"/>
          </w:tcPr>
          <w:p w:rsidR="001B3A2E" w:rsidRPr="003A2B84" w:rsidRDefault="001B3A2E" w:rsidP="003A2B84">
            <w:pPr>
              <w:jc w:val="both"/>
              <w:rPr>
                <w:b/>
                <w:sz w:val="24"/>
                <w:szCs w:val="24"/>
              </w:rPr>
            </w:pPr>
            <w:r w:rsidRPr="003A2B84">
              <w:rPr>
                <w:b/>
                <w:sz w:val="24"/>
                <w:szCs w:val="24"/>
              </w:rPr>
              <w:t>Программирование</w:t>
            </w:r>
          </w:p>
        </w:tc>
        <w:tc>
          <w:tcPr>
            <w:tcW w:w="1231" w:type="dxa"/>
          </w:tcPr>
          <w:p w:rsidR="001B3A2E" w:rsidRPr="003A2B84" w:rsidRDefault="001B3A2E" w:rsidP="003A2B84">
            <w:pPr>
              <w:jc w:val="both"/>
              <w:rPr>
                <w:b/>
                <w:sz w:val="24"/>
                <w:szCs w:val="24"/>
              </w:rPr>
            </w:pPr>
          </w:p>
        </w:tc>
        <w:tc>
          <w:tcPr>
            <w:tcW w:w="1701" w:type="dxa"/>
          </w:tcPr>
          <w:p w:rsidR="001B3A2E" w:rsidRPr="003A2B84" w:rsidRDefault="001B3A2E" w:rsidP="003A2B84">
            <w:pPr>
              <w:jc w:val="both"/>
              <w:rPr>
                <w:b/>
                <w:sz w:val="24"/>
                <w:szCs w:val="24"/>
              </w:rPr>
            </w:pPr>
            <w:r w:rsidRPr="003A2B84">
              <w:rPr>
                <w:b/>
                <w:sz w:val="24"/>
                <w:szCs w:val="24"/>
              </w:rPr>
              <w:t>10</w:t>
            </w:r>
          </w:p>
        </w:tc>
        <w:tc>
          <w:tcPr>
            <w:tcW w:w="992" w:type="dxa"/>
          </w:tcPr>
          <w:p w:rsidR="001B3A2E" w:rsidRPr="003A2B84" w:rsidRDefault="001B3A2E" w:rsidP="003A2B84">
            <w:pPr>
              <w:jc w:val="both"/>
              <w:rPr>
                <w:b/>
                <w:sz w:val="24"/>
                <w:szCs w:val="24"/>
              </w:rPr>
            </w:pPr>
            <w:r w:rsidRPr="003A2B84">
              <w:rPr>
                <w:b/>
                <w:sz w:val="24"/>
                <w:szCs w:val="24"/>
              </w:rPr>
              <w:t>10</w:t>
            </w:r>
          </w:p>
        </w:tc>
      </w:tr>
      <w:tr w:rsidR="001B3A2E" w:rsidRPr="003A2B84" w:rsidTr="00E12651">
        <w:tc>
          <w:tcPr>
            <w:tcW w:w="920" w:type="dxa"/>
            <w:shd w:val="clear" w:color="auto" w:fill="323E4F" w:themeFill="text2" w:themeFillShade="BF"/>
          </w:tcPr>
          <w:p w:rsidR="001B3A2E" w:rsidRPr="003A2B84" w:rsidRDefault="001B3A2E" w:rsidP="003A2B84">
            <w:pPr>
              <w:jc w:val="both"/>
              <w:rPr>
                <w:b/>
                <w:sz w:val="24"/>
                <w:szCs w:val="24"/>
              </w:rPr>
            </w:pPr>
            <w:r w:rsidRPr="003A2B84">
              <w:rPr>
                <w:b/>
                <w:sz w:val="24"/>
                <w:szCs w:val="24"/>
              </w:rPr>
              <w:t>Всего</w:t>
            </w:r>
          </w:p>
        </w:tc>
        <w:tc>
          <w:tcPr>
            <w:tcW w:w="5045" w:type="dxa"/>
          </w:tcPr>
          <w:p w:rsidR="001B3A2E" w:rsidRPr="003A2B84" w:rsidRDefault="001B3A2E" w:rsidP="003A2B84">
            <w:pPr>
              <w:jc w:val="both"/>
              <w:rPr>
                <w:b/>
                <w:sz w:val="24"/>
                <w:szCs w:val="24"/>
              </w:rPr>
            </w:pPr>
          </w:p>
        </w:tc>
        <w:tc>
          <w:tcPr>
            <w:tcW w:w="1231" w:type="dxa"/>
          </w:tcPr>
          <w:p w:rsidR="001B3A2E" w:rsidRPr="003A2B84" w:rsidRDefault="001B3A2E" w:rsidP="003A2B84">
            <w:pPr>
              <w:jc w:val="both"/>
              <w:rPr>
                <w:b/>
                <w:sz w:val="24"/>
                <w:szCs w:val="24"/>
                <w:lang w:val="en-US"/>
              </w:rPr>
            </w:pPr>
            <w:r w:rsidRPr="003A2B84">
              <w:rPr>
                <w:b/>
                <w:sz w:val="24"/>
                <w:szCs w:val="24"/>
                <w:lang w:val="en-US"/>
              </w:rPr>
              <w:t>10</w:t>
            </w:r>
          </w:p>
        </w:tc>
        <w:tc>
          <w:tcPr>
            <w:tcW w:w="1701" w:type="dxa"/>
          </w:tcPr>
          <w:p w:rsidR="001B3A2E" w:rsidRPr="003A2B84" w:rsidRDefault="001B3A2E" w:rsidP="003A2B84">
            <w:pPr>
              <w:jc w:val="both"/>
              <w:rPr>
                <w:b/>
                <w:sz w:val="24"/>
                <w:szCs w:val="24"/>
                <w:lang w:val="en-US"/>
              </w:rPr>
            </w:pPr>
            <w:r w:rsidRPr="003A2B84">
              <w:rPr>
                <w:b/>
                <w:sz w:val="24"/>
                <w:szCs w:val="24"/>
                <w:lang w:val="en-US"/>
              </w:rPr>
              <w:t>90</w:t>
            </w:r>
          </w:p>
        </w:tc>
        <w:tc>
          <w:tcPr>
            <w:tcW w:w="992" w:type="dxa"/>
          </w:tcPr>
          <w:p w:rsidR="001B3A2E" w:rsidRPr="003A2B84" w:rsidRDefault="001B3A2E" w:rsidP="003A2B84">
            <w:pPr>
              <w:jc w:val="both"/>
              <w:rPr>
                <w:b/>
                <w:sz w:val="24"/>
                <w:szCs w:val="24"/>
              </w:rPr>
            </w:pPr>
            <w:r w:rsidRPr="003A2B84">
              <w:rPr>
                <w:b/>
                <w:sz w:val="24"/>
                <w:szCs w:val="24"/>
              </w:rPr>
              <w:t>100</w:t>
            </w:r>
          </w:p>
        </w:tc>
      </w:tr>
    </w:tbl>
    <w:p w:rsidR="00095984" w:rsidRPr="003A2B84" w:rsidRDefault="00095984" w:rsidP="003A2B84">
      <w:pPr>
        <w:spacing w:after="0" w:line="360" w:lineRule="auto"/>
        <w:ind w:firstLine="708"/>
        <w:jc w:val="both"/>
        <w:rPr>
          <w:rFonts w:ascii="Times New Roman" w:hAnsi="Times New Roman" w:cs="Times New Roman"/>
          <w:sz w:val="24"/>
          <w:szCs w:val="24"/>
        </w:rPr>
      </w:pPr>
    </w:p>
    <w:p w:rsidR="00E834FD" w:rsidRPr="003A2B84" w:rsidRDefault="00E834FD"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4.9</w:t>
      </w:r>
      <w:r w:rsidRPr="003A2B84">
        <w:rPr>
          <w:rFonts w:ascii="Times New Roman" w:hAnsi="Times New Roman" w:cs="Times New Roman"/>
          <w:sz w:val="24"/>
          <w:szCs w:val="24"/>
        </w:rPr>
        <w:tab/>
        <w:t xml:space="preserve">ПРОЦЕДУРА ОЦЕНИВАНИЯ </w:t>
      </w:r>
    </w:p>
    <w:p w:rsidR="00095984" w:rsidRPr="003A2B84" w:rsidRDefault="00095984" w:rsidP="003A2B84">
      <w:pPr>
        <w:spacing w:after="0"/>
        <w:jc w:val="both"/>
        <w:rPr>
          <w:rFonts w:ascii="Times New Roman" w:hAnsi="Times New Roman" w:cs="Times New Roman"/>
          <w:b/>
          <w:sz w:val="24"/>
          <w:szCs w:val="24"/>
        </w:rPr>
      </w:pPr>
      <w:r w:rsidRPr="003A2B84">
        <w:rPr>
          <w:rFonts w:ascii="Times New Roman" w:hAnsi="Times New Roman" w:cs="Times New Roman"/>
          <w:b/>
          <w:sz w:val="24"/>
          <w:szCs w:val="24"/>
        </w:rPr>
        <w:t>Правила оценки судейскими группами (жюри)</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оценка производится назначенной при процедуре распределения судейских ролей группой экспертов;</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оценка может быть произведена только после того, как участник закончил выполнение модуля/задания или по достижении точки «СТОП»;</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при оценке должны присутствовать все эксперты группы;</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при оценке участника-компатриота, эксперт-компатриот должен быть заменен на другого эксперта, если нет решения о его допуске к судейству своего участника;</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выставленные оценки визируют своими подписями все эксперты данной группы;</w:t>
      </w:r>
    </w:p>
    <w:p w:rsidR="00095984" w:rsidRPr="003A2B84" w:rsidRDefault="00095984"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участник не имеет права присутствовать при оценке, если только это не определено Конкурсным заданием.</w:t>
      </w:r>
    </w:p>
    <w:p w:rsidR="00714E88" w:rsidRPr="003A2B84" w:rsidRDefault="00E834FD" w:rsidP="003A2B84">
      <w:pPr>
        <w:spacing w:after="0" w:line="360" w:lineRule="auto"/>
        <w:ind w:firstLine="708"/>
        <w:jc w:val="both"/>
        <w:rPr>
          <w:rFonts w:ascii="Times New Roman" w:hAnsi="Times New Roman" w:cs="Times New Roman"/>
          <w:sz w:val="24"/>
          <w:szCs w:val="24"/>
        </w:rPr>
      </w:pPr>
      <w:r w:rsidRPr="003A2B84">
        <w:rPr>
          <w:rFonts w:ascii="Times New Roman" w:hAnsi="Times New Roman" w:cs="Times New Roman"/>
          <w:sz w:val="24"/>
          <w:szCs w:val="24"/>
        </w:rPr>
        <w:t xml:space="preserve">Схемы оценки подлежат рассмотрению специалистами по компетенции </w:t>
      </w:r>
      <w:r w:rsidR="00BE319A" w:rsidRPr="003A2B84">
        <w:rPr>
          <w:rFonts w:ascii="Times New Roman" w:hAnsi="Times New Roman" w:cs="Times New Roman"/>
          <w:sz w:val="24"/>
          <w:szCs w:val="24"/>
        </w:rPr>
        <w:t>до</w:t>
      </w:r>
      <w:r w:rsidRPr="003A2B84">
        <w:rPr>
          <w:rFonts w:ascii="Times New Roman" w:hAnsi="Times New Roman" w:cs="Times New Roman"/>
          <w:sz w:val="24"/>
          <w:szCs w:val="24"/>
        </w:rPr>
        <w:t xml:space="preserve"> C-</w:t>
      </w:r>
      <w:r w:rsidR="00095984" w:rsidRPr="003A2B84">
        <w:rPr>
          <w:rFonts w:ascii="Times New Roman" w:hAnsi="Times New Roman" w:cs="Times New Roman"/>
          <w:sz w:val="24"/>
          <w:szCs w:val="24"/>
        </w:rPr>
        <w:t>2.</w:t>
      </w:r>
      <w:r w:rsidRPr="003A2B84">
        <w:rPr>
          <w:rFonts w:ascii="Times New Roman" w:hAnsi="Times New Roman" w:cs="Times New Roman"/>
          <w:sz w:val="24"/>
          <w:szCs w:val="24"/>
        </w:rPr>
        <w:t xml:space="preserve"> Окончательная Схема оценки должна вводиться в CIS не позднее C-1.</w:t>
      </w:r>
    </w:p>
    <w:p w:rsidR="00714E88" w:rsidRPr="003A2B84" w:rsidRDefault="00714E88" w:rsidP="003A2B84">
      <w:pPr>
        <w:spacing w:after="0"/>
        <w:rPr>
          <w:rFonts w:ascii="Times New Roman" w:hAnsi="Times New Roman" w:cs="Times New Roman"/>
          <w:sz w:val="24"/>
          <w:szCs w:val="24"/>
        </w:rPr>
      </w:pPr>
      <w:r w:rsidRPr="003A2B84">
        <w:rPr>
          <w:rFonts w:ascii="Times New Roman" w:hAnsi="Times New Roman" w:cs="Times New Roman"/>
          <w:sz w:val="24"/>
          <w:szCs w:val="24"/>
        </w:rPr>
        <w:t>5</w:t>
      </w:r>
      <w:r w:rsidRPr="003A2B84">
        <w:rPr>
          <w:rFonts w:ascii="Times New Roman" w:hAnsi="Times New Roman" w:cs="Times New Roman"/>
          <w:sz w:val="24"/>
          <w:szCs w:val="24"/>
        </w:rPr>
        <w:tab/>
        <w:t xml:space="preserve">КОНКУРСНОЕ ЗАДАНИЕ </w:t>
      </w:r>
    </w:p>
    <w:p w:rsidR="00714E88" w:rsidRPr="003A2B84" w:rsidRDefault="00714E88" w:rsidP="003A2B84">
      <w:pPr>
        <w:spacing w:after="0"/>
        <w:rPr>
          <w:rFonts w:ascii="Times New Roman" w:hAnsi="Times New Roman" w:cs="Times New Roman"/>
          <w:sz w:val="24"/>
          <w:szCs w:val="24"/>
        </w:rPr>
      </w:pPr>
      <w:r w:rsidRPr="003A2B84">
        <w:rPr>
          <w:rFonts w:ascii="Times New Roman" w:hAnsi="Times New Roman" w:cs="Times New Roman"/>
          <w:sz w:val="24"/>
          <w:szCs w:val="24"/>
        </w:rPr>
        <w:t>5.1</w:t>
      </w:r>
      <w:r w:rsidRPr="003A2B84">
        <w:rPr>
          <w:rFonts w:ascii="Times New Roman" w:hAnsi="Times New Roman" w:cs="Times New Roman"/>
          <w:sz w:val="24"/>
          <w:szCs w:val="24"/>
        </w:rPr>
        <w:tab/>
        <w:t>ОБЩИЕ ПОЛОЖЕНИЯ</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Разделы 3 и 4 регулируют разработку конкурсного задания. Положения этого раздела являются дополнительными.</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Независимо от того, является ли задание единым объектом или серией автономных или последовательных модулей, конкурсное задание позволяет оценить навыки в каждой секции спецификации стандартов.</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Целью конкурсного задания является предоставление полных и сбалансированных возможностей для оценки согласно Спецификации стандартов в сочетании со Схемой оценки. Важным показателем качества является взаимосвязь между конкурсным заданием, схемой оценки и стандартами.</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Конкурсное задание охватывает области, входящие в Спецификацию стандартов, или влияют на баланс баллов в пределах Спецификации стандартов, кроме случаев, указанных в Разделе 2.1.</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lastRenderedPageBreak/>
        <w:t>Конкурсное задание позволяет оценить знания и понимание исключительно через их приложение в рамках практической работы, без оценки отдельно теоретических знаний.</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Конкурсное задание не будет оценивать знание правил и положений конкурса Worldskills Kazakhstan.</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В этом Техническом описании учитываются любые аспекты, которые должны учитывать соответствие конкурсного задания Спецификации стандартов WSSS/WSKSS (см. Раздел 2.1).</w:t>
      </w:r>
    </w:p>
    <w:p w:rsidR="00714E88" w:rsidRPr="003A2B84" w:rsidRDefault="00714E88" w:rsidP="003A2B84">
      <w:pPr>
        <w:spacing w:after="0"/>
        <w:rPr>
          <w:rFonts w:ascii="Times New Roman" w:hAnsi="Times New Roman" w:cs="Times New Roman"/>
          <w:sz w:val="24"/>
          <w:szCs w:val="24"/>
        </w:rPr>
      </w:pPr>
      <w:r w:rsidRPr="003A2B84">
        <w:rPr>
          <w:rFonts w:ascii="Times New Roman" w:hAnsi="Times New Roman" w:cs="Times New Roman"/>
          <w:sz w:val="24"/>
          <w:szCs w:val="24"/>
        </w:rPr>
        <w:t>5.2</w:t>
      </w:r>
      <w:r w:rsidRPr="003A2B84">
        <w:rPr>
          <w:rFonts w:ascii="Times New Roman" w:hAnsi="Times New Roman" w:cs="Times New Roman"/>
          <w:sz w:val="24"/>
          <w:szCs w:val="24"/>
        </w:rPr>
        <w:tab/>
        <w:t xml:space="preserve">ФОРМАТ / СТРУКТУРА КОНКУРСНОГО ЗАДАНИЯ </w:t>
      </w:r>
    </w:p>
    <w:p w:rsidR="00EE0B86" w:rsidRPr="003A2B84" w:rsidRDefault="00EE0B86" w:rsidP="003A2B84">
      <w:pPr>
        <w:spacing w:after="0" w:line="240" w:lineRule="auto"/>
        <w:ind w:firstLine="567"/>
        <w:jc w:val="both"/>
        <w:rPr>
          <w:rFonts w:ascii="Times New Roman" w:hAnsi="Times New Roman" w:cs="Times New Roman"/>
          <w:sz w:val="24"/>
          <w:szCs w:val="24"/>
        </w:rPr>
      </w:pPr>
      <w:r w:rsidRPr="003A2B84">
        <w:rPr>
          <w:rFonts w:ascii="Times New Roman" w:hAnsi="Times New Roman" w:cs="Times New Roman"/>
          <w:sz w:val="24"/>
          <w:szCs w:val="24"/>
        </w:rPr>
        <w:t>Конкурсное задание содержит 2 модуля:</w:t>
      </w:r>
    </w:p>
    <w:p w:rsidR="00EE0B86" w:rsidRPr="003A2B84" w:rsidRDefault="00EE0B86" w:rsidP="003A2B84">
      <w:pPr>
        <w:pStyle w:val="ab"/>
        <w:numPr>
          <w:ilvl w:val="0"/>
          <w:numId w:val="2"/>
        </w:numPr>
        <w:spacing w:after="0" w:line="240" w:lineRule="auto"/>
        <w:jc w:val="both"/>
        <w:rPr>
          <w:rFonts w:ascii="Times New Roman" w:hAnsi="Times New Roman"/>
          <w:sz w:val="24"/>
          <w:szCs w:val="24"/>
        </w:rPr>
      </w:pPr>
      <w:r w:rsidRPr="003A2B84">
        <w:rPr>
          <w:rFonts w:ascii="Times New Roman" w:hAnsi="Times New Roman"/>
          <w:sz w:val="24"/>
          <w:szCs w:val="24"/>
        </w:rPr>
        <w:t>Модуль 1. Монтаж в промышленной и гражданской отраслях.</w:t>
      </w:r>
    </w:p>
    <w:p w:rsidR="00EE0B86" w:rsidRPr="003A2B84" w:rsidRDefault="00EE0B86" w:rsidP="003A2B84">
      <w:pPr>
        <w:pStyle w:val="ab"/>
        <w:numPr>
          <w:ilvl w:val="0"/>
          <w:numId w:val="2"/>
        </w:numPr>
        <w:spacing w:after="0" w:line="240" w:lineRule="auto"/>
        <w:jc w:val="both"/>
        <w:rPr>
          <w:rFonts w:ascii="Times New Roman" w:hAnsi="Times New Roman"/>
          <w:sz w:val="24"/>
          <w:szCs w:val="24"/>
        </w:rPr>
      </w:pPr>
      <w:r w:rsidRPr="003A2B84">
        <w:rPr>
          <w:rFonts w:ascii="Times New Roman" w:hAnsi="Times New Roman"/>
          <w:sz w:val="24"/>
          <w:szCs w:val="24"/>
        </w:rPr>
        <w:t>Модуль 2. Программирование.</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Существует два типа задания:</w:t>
      </w:r>
    </w:p>
    <w:p w:rsidR="00714E88" w:rsidRPr="003A2B84" w:rsidRDefault="00714E8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 Немодульное задание- это целое задание, которое не оценивается до завершения работы;</w:t>
      </w:r>
    </w:p>
    <w:p w:rsidR="00714E88" w:rsidRPr="003A2B84" w:rsidRDefault="00714E8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 Модульное задание разделено на модули, оценивается по мере их завершения;</w:t>
      </w:r>
    </w:p>
    <w:p w:rsidR="00714E88" w:rsidRPr="003A2B84" w:rsidRDefault="00714E88" w:rsidP="003A2B84">
      <w:pPr>
        <w:spacing w:after="0"/>
        <w:ind w:firstLine="708"/>
        <w:jc w:val="both"/>
        <w:rPr>
          <w:rFonts w:ascii="Times New Roman" w:hAnsi="Times New Roman" w:cs="Times New Roman"/>
          <w:sz w:val="24"/>
          <w:szCs w:val="24"/>
        </w:rPr>
      </w:pPr>
      <w:r w:rsidRPr="003A2B84">
        <w:rPr>
          <w:rFonts w:ascii="Times New Roman" w:hAnsi="Times New Roman" w:cs="Times New Roman"/>
          <w:sz w:val="24"/>
          <w:szCs w:val="24"/>
        </w:rPr>
        <w:t>Конкурсное задание должно быть рассчитано не более чем 21 час работы в течение полного периода конкурсных дней</w:t>
      </w:r>
    </w:p>
    <w:p w:rsidR="00714E88" w:rsidRPr="003A2B84" w:rsidRDefault="00714E88" w:rsidP="003A2B84">
      <w:pPr>
        <w:spacing w:after="0"/>
        <w:rPr>
          <w:rFonts w:ascii="Times New Roman" w:hAnsi="Times New Roman" w:cs="Times New Roman"/>
          <w:sz w:val="24"/>
          <w:szCs w:val="24"/>
        </w:rPr>
      </w:pPr>
      <w:r w:rsidRPr="003A2B84">
        <w:rPr>
          <w:rFonts w:ascii="Times New Roman" w:hAnsi="Times New Roman" w:cs="Times New Roman"/>
          <w:sz w:val="24"/>
          <w:szCs w:val="24"/>
        </w:rPr>
        <w:t>5.3</w:t>
      </w:r>
      <w:r w:rsidRPr="003A2B84">
        <w:rPr>
          <w:rFonts w:ascii="Times New Roman" w:hAnsi="Times New Roman" w:cs="Times New Roman"/>
          <w:sz w:val="24"/>
          <w:szCs w:val="24"/>
        </w:rPr>
        <w:tab/>
        <w:t xml:space="preserve">ТРЕБОВАНИЯ К СТРУКТУРЕ КОНКУРСНОГО ЗАДАНИЯ </w:t>
      </w:r>
    </w:p>
    <w:p w:rsidR="00714E88" w:rsidRPr="003A2B84" w:rsidRDefault="00714E8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Необходимо организовать работу конкурсной площадки максимально наглядной и презентабельной для привлечения зрителей к соревнованиям.</w:t>
      </w:r>
    </w:p>
    <w:p w:rsidR="00EE0B86" w:rsidRPr="003A2B84" w:rsidRDefault="00EE0B86" w:rsidP="003A2B84">
      <w:pPr>
        <w:spacing w:after="0" w:line="240" w:lineRule="auto"/>
        <w:jc w:val="both"/>
        <w:rPr>
          <w:rFonts w:ascii="Times New Roman" w:hAnsi="Times New Roman" w:cs="Times New Roman"/>
          <w:b/>
          <w:sz w:val="24"/>
          <w:szCs w:val="24"/>
        </w:rPr>
      </w:pPr>
      <w:r w:rsidRPr="003A2B84">
        <w:rPr>
          <w:rFonts w:ascii="Times New Roman" w:hAnsi="Times New Roman" w:cs="Times New Roman"/>
          <w:b/>
          <w:sz w:val="24"/>
          <w:szCs w:val="24"/>
        </w:rPr>
        <w:t>Общие требования</w:t>
      </w:r>
    </w:p>
    <w:p w:rsidR="00EE0B86" w:rsidRPr="003A2B84" w:rsidRDefault="00EE0B86" w:rsidP="003A2B84">
      <w:pPr>
        <w:pStyle w:val="ab"/>
        <w:numPr>
          <w:ilvl w:val="0"/>
          <w:numId w:val="3"/>
        </w:numPr>
        <w:spacing w:after="0" w:line="240" w:lineRule="auto"/>
        <w:ind w:left="426" w:hanging="426"/>
        <w:jc w:val="both"/>
        <w:rPr>
          <w:rFonts w:ascii="Times New Roman" w:hAnsi="Times New Roman"/>
          <w:sz w:val="24"/>
          <w:szCs w:val="24"/>
        </w:rPr>
      </w:pPr>
      <w:r w:rsidRPr="003A2B84">
        <w:rPr>
          <w:rFonts w:ascii="Times New Roman" w:hAnsi="Times New Roman"/>
          <w:sz w:val="24"/>
          <w:szCs w:val="24"/>
        </w:rPr>
        <w:t>Все технические термины и описания, используемые в Конкурсном задании, должны соответствовать международным стандартам и терминам;</w:t>
      </w:r>
    </w:p>
    <w:p w:rsidR="00EE0B86" w:rsidRPr="003A2B84" w:rsidRDefault="00EE0B86" w:rsidP="003A2B84">
      <w:pPr>
        <w:pStyle w:val="ab"/>
        <w:numPr>
          <w:ilvl w:val="0"/>
          <w:numId w:val="3"/>
        </w:numPr>
        <w:spacing w:after="0" w:line="240" w:lineRule="auto"/>
        <w:ind w:left="426" w:hanging="426"/>
        <w:jc w:val="both"/>
        <w:rPr>
          <w:rFonts w:ascii="Times New Roman" w:hAnsi="Times New Roman"/>
          <w:sz w:val="24"/>
          <w:szCs w:val="24"/>
        </w:rPr>
      </w:pPr>
      <w:r w:rsidRPr="003A2B84">
        <w:rPr>
          <w:rFonts w:ascii="Times New Roman" w:hAnsi="Times New Roman"/>
          <w:sz w:val="24"/>
          <w:szCs w:val="24"/>
        </w:rPr>
        <w:t>Размеры установки кабелей и труб – это размеры до их центра;</w:t>
      </w:r>
    </w:p>
    <w:p w:rsidR="00EE0B86" w:rsidRPr="003A2B84" w:rsidRDefault="00EE0B86" w:rsidP="003A2B84">
      <w:pPr>
        <w:pStyle w:val="ab"/>
        <w:numPr>
          <w:ilvl w:val="0"/>
          <w:numId w:val="3"/>
        </w:numPr>
        <w:spacing w:after="0" w:line="240" w:lineRule="auto"/>
        <w:ind w:left="426" w:hanging="426"/>
        <w:jc w:val="both"/>
        <w:rPr>
          <w:rFonts w:ascii="Times New Roman" w:hAnsi="Times New Roman"/>
          <w:sz w:val="24"/>
          <w:szCs w:val="24"/>
        </w:rPr>
      </w:pPr>
      <w:r w:rsidRPr="003A2B84">
        <w:rPr>
          <w:rFonts w:ascii="Times New Roman" w:hAnsi="Times New Roman"/>
          <w:sz w:val="24"/>
          <w:szCs w:val="24"/>
        </w:rPr>
        <w:t>Размеры установки оборудования, кабель-каналов, лотков – это размеры до их центра или края;</w:t>
      </w:r>
    </w:p>
    <w:p w:rsidR="00EE0B86" w:rsidRPr="003A2B84" w:rsidRDefault="00EE0B86" w:rsidP="003A2B84">
      <w:pPr>
        <w:pStyle w:val="ab"/>
        <w:numPr>
          <w:ilvl w:val="0"/>
          <w:numId w:val="3"/>
        </w:numPr>
        <w:spacing w:after="0" w:line="240" w:lineRule="auto"/>
        <w:ind w:left="426" w:hanging="426"/>
        <w:jc w:val="both"/>
        <w:rPr>
          <w:rFonts w:ascii="Times New Roman" w:hAnsi="Times New Roman"/>
          <w:sz w:val="24"/>
          <w:szCs w:val="24"/>
        </w:rPr>
      </w:pPr>
      <w:r w:rsidRPr="003A2B84">
        <w:rPr>
          <w:rFonts w:ascii="Times New Roman" w:hAnsi="Times New Roman"/>
          <w:sz w:val="24"/>
          <w:szCs w:val="24"/>
        </w:rPr>
        <w:t>Все размеры должны измеряться от центральных осей, нанесенных на панели кабины участника;</w:t>
      </w:r>
    </w:p>
    <w:p w:rsidR="00EE0B86" w:rsidRPr="003A2B84" w:rsidRDefault="00EE0B86" w:rsidP="003A2B84">
      <w:pPr>
        <w:pStyle w:val="ab"/>
        <w:numPr>
          <w:ilvl w:val="0"/>
          <w:numId w:val="3"/>
        </w:numPr>
        <w:spacing w:after="0" w:line="240" w:lineRule="auto"/>
        <w:ind w:left="426" w:hanging="426"/>
        <w:jc w:val="both"/>
        <w:rPr>
          <w:rFonts w:ascii="Times New Roman" w:hAnsi="Times New Roman"/>
          <w:sz w:val="24"/>
          <w:szCs w:val="24"/>
        </w:rPr>
      </w:pPr>
      <w:r w:rsidRPr="003A2B84">
        <w:rPr>
          <w:rFonts w:ascii="Times New Roman" w:hAnsi="Times New Roman"/>
          <w:sz w:val="24"/>
          <w:szCs w:val="24"/>
        </w:rPr>
        <w:t>Как минимум три вида кабелей должно использоваться в задании;</w:t>
      </w:r>
    </w:p>
    <w:p w:rsidR="00EE0B86" w:rsidRPr="003A2B84" w:rsidRDefault="00EE0B86" w:rsidP="003A2B84">
      <w:pPr>
        <w:pStyle w:val="ab"/>
        <w:numPr>
          <w:ilvl w:val="0"/>
          <w:numId w:val="3"/>
        </w:numPr>
        <w:spacing w:after="0" w:line="240" w:lineRule="auto"/>
        <w:ind w:left="426" w:hanging="426"/>
        <w:jc w:val="both"/>
        <w:rPr>
          <w:rFonts w:ascii="Times New Roman" w:hAnsi="Times New Roman"/>
          <w:sz w:val="24"/>
          <w:szCs w:val="24"/>
        </w:rPr>
      </w:pPr>
      <w:r w:rsidRPr="003A2B84">
        <w:rPr>
          <w:rFonts w:ascii="Times New Roman" w:hAnsi="Times New Roman"/>
          <w:sz w:val="24"/>
          <w:szCs w:val="24"/>
        </w:rPr>
        <w:t>Как минимум 5 видов кабеленесущих систем должно использоваться.</w:t>
      </w:r>
    </w:p>
    <w:p w:rsidR="00EE0B86" w:rsidRPr="003A2B84" w:rsidRDefault="00EE0B86" w:rsidP="003A2B84">
      <w:pPr>
        <w:spacing w:after="0" w:line="240" w:lineRule="auto"/>
        <w:ind w:firstLine="709"/>
        <w:jc w:val="both"/>
        <w:rPr>
          <w:rFonts w:ascii="Times New Roman" w:hAnsi="Times New Roman" w:cs="Times New Roman"/>
          <w:b/>
          <w:sz w:val="24"/>
          <w:szCs w:val="24"/>
        </w:rPr>
      </w:pPr>
      <w:r w:rsidRPr="003A2B84">
        <w:rPr>
          <w:rFonts w:ascii="Times New Roman" w:hAnsi="Times New Roman" w:cs="Times New Roman"/>
          <w:b/>
          <w:sz w:val="24"/>
          <w:szCs w:val="24"/>
        </w:rPr>
        <w:t>Конкурсное задание состоит из следующих модулей:</w:t>
      </w:r>
    </w:p>
    <w:p w:rsidR="00EE0B86" w:rsidRPr="003A2B84" w:rsidRDefault="00EE0B86" w:rsidP="003A2B84">
      <w:pPr>
        <w:spacing w:after="0" w:line="240" w:lineRule="auto"/>
        <w:ind w:firstLine="709"/>
        <w:jc w:val="both"/>
        <w:rPr>
          <w:rFonts w:ascii="Times New Roman" w:hAnsi="Times New Roman" w:cs="Times New Roman"/>
          <w:i/>
          <w:sz w:val="24"/>
          <w:szCs w:val="24"/>
        </w:rPr>
      </w:pPr>
      <w:r w:rsidRPr="003A2B84">
        <w:rPr>
          <w:rFonts w:ascii="Times New Roman" w:hAnsi="Times New Roman" w:cs="Times New Roman"/>
          <w:i/>
          <w:sz w:val="24"/>
          <w:szCs w:val="24"/>
        </w:rPr>
        <w:t>Модуль1. Монтаж в промышленной и гражданской отрасли.</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Время выполнения модуля 16 часов, включая ввод в эксплуатацию;</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Организатор должен предоставить только материалы и оборудование для выполнения модуля;</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Начало выполнения Модуля 1 в день С1;</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Модуль 1 должен быть закончен в день С2;</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Модуль 1 должен быть смонтирован на 3х стенах и потолке кабинки участника;</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Модуль 1 должен включать программируемое реле;</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Модуль 1 должен включать оборудование автоматизации зданий;</w:t>
      </w:r>
    </w:p>
    <w:p w:rsidR="00EE0B86" w:rsidRPr="003A2B84" w:rsidRDefault="00EE0B86" w:rsidP="003A2B84">
      <w:pPr>
        <w:pStyle w:val="ab"/>
        <w:numPr>
          <w:ilvl w:val="0"/>
          <w:numId w:val="4"/>
        </w:numPr>
        <w:spacing w:after="0" w:line="240" w:lineRule="auto"/>
        <w:ind w:left="426"/>
        <w:jc w:val="both"/>
        <w:rPr>
          <w:rFonts w:ascii="Times New Roman" w:hAnsi="Times New Roman"/>
          <w:sz w:val="24"/>
          <w:szCs w:val="24"/>
        </w:rPr>
      </w:pPr>
      <w:r w:rsidRPr="003A2B84">
        <w:rPr>
          <w:rFonts w:ascii="Times New Roman" w:hAnsi="Times New Roman"/>
          <w:sz w:val="24"/>
          <w:szCs w:val="24"/>
        </w:rPr>
        <w:t>Схемы и чертежи по этому модулю должны быть опубликованы за 1,5 месяца до конкурса.</w:t>
      </w:r>
    </w:p>
    <w:p w:rsidR="00EE0B86" w:rsidRPr="003A2B84" w:rsidRDefault="00EE0B86" w:rsidP="003A2B84">
      <w:pPr>
        <w:spacing w:after="0" w:line="240" w:lineRule="auto"/>
        <w:ind w:firstLine="709"/>
        <w:jc w:val="both"/>
        <w:rPr>
          <w:rFonts w:ascii="Times New Roman" w:hAnsi="Times New Roman" w:cs="Times New Roman"/>
          <w:i/>
          <w:sz w:val="24"/>
          <w:szCs w:val="24"/>
        </w:rPr>
      </w:pPr>
      <w:r w:rsidRPr="003A2B84">
        <w:rPr>
          <w:rFonts w:ascii="Times New Roman" w:hAnsi="Times New Roman" w:cs="Times New Roman"/>
          <w:i/>
          <w:sz w:val="24"/>
          <w:szCs w:val="24"/>
        </w:rPr>
        <w:t>Модуль2. Программирование.</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t>Время выполнения модуля 1 час;</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t>Организатор должен опубликовать оборудование для этого модуля за 1,5 месяца до конкурса;</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t>Модуль 2 должен быть завершен   в день С3;</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t>Все устройства для программирования должны быть установлены участником во время выполнения Модуля 1;</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lastRenderedPageBreak/>
        <w:t>Организатор должен обеспечить участников всеми необходимыми инструкциями, программным обеспечением для устройств, подлежащих программированию;</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t>Инфраструктурный лист должен содержать конкретные версии устройств, ПО и доступные языки;</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t>Модуль 2 должен выполняться в помещениях, доступных для обозрения гостями конкурса;</w:t>
      </w:r>
    </w:p>
    <w:p w:rsidR="00EE0B86" w:rsidRPr="003A2B84" w:rsidRDefault="00EE0B86" w:rsidP="003A2B84">
      <w:pPr>
        <w:pStyle w:val="ab"/>
        <w:numPr>
          <w:ilvl w:val="0"/>
          <w:numId w:val="5"/>
        </w:numPr>
        <w:spacing w:after="0" w:line="240" w:lineRule="auto"/>
        <w:ind w:left="284"/>
        <w:jc w:val="both"/>
        <w:rPr>
          <w:rFonts w:ascii="Times New Roman" w:hAnsi="Times New Roman"/>
          <w:sz w:val="24"/>
          <w:szCs w:val="24"/>
        </w:rPr>
      </w:pPr>
      <w:r w:rsidRPr="003A2B84">
        <w:rPr>
          <w:rFonts w:ascii="Times New Roman" w:hAnsi="Times New Roman"/>
          <w:sz w:val="24"/>
          <w:szCs w:val="24"/>
        </w:rPr>
        <w:t>Во время выполнения Модуля 2 участникам запрещено использовать устройства для хранения информации.</w:t>
      </w:r>
    </w:p>
    <w:p w:rsidR="00EE0B86" w:rsidRPr="003A2B84" w:rsidRDefault="00EE0B86" w:rsidP="003A2B84">
      <w:pPr>
        <w:spacing w:after="0" w:line="240" w:lineRule="auto"/>
        <w:ind w:firstLine="709"/>
        <w:jc w:val="both"/>
        <w:rPr>
          <w:rFonts w:ascii="Times New Roman" w:hAnsi="Times New Roman" w:cs="Times New Roman"/>
          <w:b/>
          <w:sz w:val="24"/>
          <w:szCs w:val="24"/>
        </w:rPr>
      </w:pPr>
      <w:r w:rsidRPr="003A2B84">
        <w:rPr>
          <w:rFonts w:ascii="Times New Roman" w:hAnsi="Times New Roman" w:cs="Times New Roman"/>
          <w:b/>
          <w:sz w:val="24"/>
          <w:szCs w:val="24"/>
        </w:rPr>
        <w:t>Общие инструкции для всех модулей</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Готовые конкурсные задания должны отражать стандарты по монтажу электрических установок, применяемые во всем мире.</w:t>
      </w:r>
    </w:p>
    <w:p w:rsidR="00EE0B86" w:rsidRPr="003A2B84" w:rsidRDefault="00EE0B86" w:rsidP="003A2B84">
      <w:pPr>
        <w:spacing w:after="0" w:line="240" w:lineRule="auto"/>
        <w:ind w:firstLine="709"/>
        <w:jc w:val="both"/>
        <w:rPr>
          <w:rFonts w:ascii="Times New Roman" w:hAnsi="Times New Roman" w:cs="Times New Roman"/>
          <w:b/>
          <w:sz w:val="24"/>
          <w:szCs w:val="24"/>
        </w:rPr>
      </w:pPr>
      <w:r w:rsidRPr="003A2B84">
        <w:rPr>
          <w:rFonts w:ascii="Times New Roman" w:hAnsi="Times New Roman" w:cs="Times New Roman"/>
          <w:b/>
          <w:sz w:val="24"/>
          <w:szCs w:val="24"/>
        </w:rPr>
        <w:t>Требования к вводу в эксплуатацию</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Металлосвязь - Максимальное сопротивление между главной входной клеммой заземления и любой точкой установки, которая должна быть заземлена, не может быть больше, чем 0,5 Ω;</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Сопротивление изоляции - Минимальное сопротивление между любыми токоведущими проводниками и любыми другими проводниками, и землей не может быть меньше, чем 0,5 МΩ, испытание проводить при напряжении 500В постоянного тока.</w:t>
      </w:r>
    </w:p>
    <w:p w:rsidR="00EE0B86" w:rsidRPr="003A2B84" w:rsidRDefault="00EE0B86" w:rsidP="003A2B84">
      <w:pPr>
        <w:spacing w:after="0" w:line="240" w:lineRule="auto"/>
        <w:ind w:firstLine="709"/>
        <w:jc w:val="both"/>
        <w:rPr>
          <w:rFonts w:ascii="Times New Roman" w:hAnsi="Times New Roman" w:cs="Times New Roman"/>
          <w:i/>
          <w:sz w:val="24"/>
          <w:szCs w:val="24"/>
        </w:rPr>
      </w:pPr>
      <w:r w:rsidRPr="003A2B84">
        <w:rPr>
          <w:rFonts w:ascii="Times New Roman" w:hAnsi="Times New Roman" w:cs="Times New Roman"/>
          <w:i/>
          <w:sz w:val="24"/>
          <w:szCs w:val="24"/>
        </w:rPr>
        <w:t>Требования для Модуля 1:</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Модуль может включать в себя цепи освещения, силовые цепи;</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Модуль должен включать задание по проектированию или разработке схем;</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Должен включать монтаж распределительных щитов и защитного оборудования;</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Должен включать монтаж программируемых устройств;</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Должен включать устройства автоматизации зданий;</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Может включать структурированные кабельные системы, оборудование для контроля или оценки состояния окружающей среды;</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Проверка и испытания должны быть проведены и зафиксированы документально перед вводом в эксплуатацию;</w:t>
      </w:r>
    </w:p>
    <w:p w:rsidR="00EE0B86" w:rsidRPr="003A2B84" w:rsidRDefault="00EE0B86" w:rsidP="003A2B84">
      <w:pPr>
        <w:pStyle w:val="ab"/>
        <w:numPr>
          <w:ilvl w:val="0"/>
          <w:numId w:val="6"/>
        </w:numPr>
        <w:spacing w:after="0" w:line="240" w:lineRule="auto"/>
        <w:ind w:left="284"/>
        <w:jc w:val="both"/>
        <w:rPr>
          <w:rFonts w:ascii="Times New Roman" w:hAnsi="Times New Roman"/>
          <w:sz w:val="24"/>
          <w:szCs w:val="24"/>
        </w:rPr>
      </w:pPr>
      <w:r w:rsidRPr="003A2B84">
        <w:rPr>
          <w:rFonts w:ascii="Times New Roman" w:hAnsi="Times New Roman"/>
          <w:sz w:val="24"/>
          <w:szCs w:val="24"/>
        </w:rPr>
        <w:t>Проверка работы электроустановки может быть проведена при наличии оставшегося времени.</w:t>
      </w:r>
    </w:p>
    <w:p w:rsidR="00EE0B86" w:rsidRPr="003A2B84" w:rsidRDefault="00EE0B86" w:rsidP="003A2B84">
      <w:pPr>
        <w:spacing w:after="0" w:line="240" w:lineRule="auto"/>
        <w:ind w:firstLine="709"/>
        <w:jc w:val="both"/>
        <w:rPr>
          <w:rFonts w:ascii="Times New Roman" w:hAnsi="Times New Roman" w:cs="Times New Roman"/>
          <w:b/>
          <w:sz w:val="24"/>
          <w:szCs w:val="24"/>
        </w:rPr>
      </w:pPr>
      <w:r w:rsidRPr="003A2B84">
        <w:rPr>
          <w:rFonts w:ascii="Times New Roman" w:hAnsi="Times New Roman" w:cs="Times New Roman"/>
          <w:b/>
          <w:sz w:val="24"/>
          <w:szCs w:val="24"/>
        </w:rPr>
        <w:t>Требования Организатора чемпионата:</w:t>
      </w:r>
    </w:p>
    <w:p w:rsidR="00EE0B86" w:rsidRPr="003A2B84" w:rsidRDefault="00EE0B86"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Обеспечить подачу напряжения 380/220 V AC на каждое рабочее место;</w:t>
      </w:r>
    </w:p>
    <w:p w:rsidR="00EE0B86" w:rsidRPr="003A2B84" w:rsidRDefault="00EE0B86"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Убедиться, что для тестирования имеется необходимое электропитание;</w:t>
      </w:r>
    </w:p>
    <w:p w:rsidR="00EE0B86" w:rsidRPr="003A2B84" w:rsidRDefault="00EE0B86"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Собрать Модуль 1 и убедиться, что всего оборудования и материалов достаточно для его выполнения. </w:t>
      </w:r>
    </w:p>
    <w:p w:rsidR="00EE0B86" w:rsidRPr="003A2B84" w:rsidRDefault="00EE0B86" w:rsidP="003A2B84">
      <w:pPr>
        <w:spacing w:after="0" w:line="240" w:lineRule="auto"/>
        <w:ind w:firstLine="709"/>
        <w:jc w:val="both"/>
        <w:rPr>
          <w:rFonts w:ascii="Times New Roman" w:hAnsi="Times New Roman" w:cs="Times New Roman"/>
          <w:b/>
          <w:sz w:val="24"/>
          <w:szCs w:val="24"/>
        </w:rPr>
      </w:pPr>
      <w:r w:rsidRPr="003A2B84">
        <w:rPr>
          <w:rFonts w:ascii="Times New Roman" w:hAnsi="Times New Roman" w:cs="Times New Roman"/>
          <w:b/>
          <w:sz w:val="24"/>
          <w:szCs w:val="24"/>
        </w:rPr>
        <w:t>Компоновка кабины участника</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Схема компоновки рабочего места приводится только для справки.</w:t>
      </w:r>
    </w:p>
    <w:p w:rsidR="00EE0B86" w:rsidRPr="003A2B84" w:rsidRDefault="00EE0B86" w:rsidP="003A2B84">
      <w:pPr>
        <w:pStyle w:val="ab"/>
        <w:spacing w:after="0" w:line="240" w:lineRule="auto"/>
        <w:ind w:left="0" w:firstLine="709"/>
        <w:jc w:val="both"/>
        <w:rPr>
          <w:rFonts w:ascii="Times New Roman" w:hAnsi="Times New Roman"/>
          <w:sz w:val="24"/>
          <w:szCs w:val="24"/>
        </w:rPr>
      </w:pPr>
      <w:r w:rsidRPr="003A2B84">
        <w:rPr>
          <w:rFonts w:ascii="Times New Roman" w:hAnsi="Times New Roman"/>
          <w:noProof/>
          <w:sz w:val="24"/>
          <w:szCs w:val="24"/>
          <w:lang w:eastAsia="ru-RU"/>
        </w:rPr>
        <w:lastRenderedPageBreak/>
        <w:drawing>
          <wp:inline distT="0" distB="0" distL="0" distR="0">
            <wp:extent cx="5581291" cy="3544976"/>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591040" cy="3551168"/>
                    </a:xfrm>
                    <a:prstGeom prst="rect">
                      <a:avLst/>
                    </a:prstGeom>
                  </pic:spPr>
                </pic:pic>
              </a:graphicData>
            </a:graphic>
          </wp:inline>
        </w:drawing>
      </w:r>
    </w:p>
    <w:p w:rsidR="00EE0B86" w:rsidRPr="003A2B84" w:rsidRDefault="00EE0B86" w:rsidP="003A2B84">
      <w:pPr>
        <w:spacing w:after="0"/>
        <w:rPr>
          <w:rFonts w:ascii="Times New Roman" w:hAnsi="Times New Roman" w:cs="Times New Roman"/>
          <w:sz w:val="24"/>
          <w:szCs w:val="24"/>
        </w:rPr>
      </w:pPr>
    </w:p>
    <w:p w:rsidR="00714E88" w:rsidRPr="003A2B84" w:rsidRDefault="00714E88" w:rsidP="003A2B84">
      <w:pPr>
        <w:spacing w:after="0"/>
        <w:rPr>
          <w:rFonts w:ascii="Times New Roman" w:hAnsi="Times New Roman" w:cs="Times New Roman"/>
          <w:sz w:val="24"/>
          <w:szCs w:val="24"/>
        </w:rPr>
      </w:pPr>
      <w:r w:rsidRPr="003A2B84">
        <w:rPr>
          <w:rFonts w:ascii="Times New Roman" w:hAnsi="Times New Roman" w:cs="Times New Roman"/>
          <w:sz w:val="24"/>
          <w:szCs w:val="24"/>
        </w:rPr>
        <w:t>5.4</w:t>
      </w:r>
      <w:r w:rsidRPr="003A2B84">
        <w:rPr>
          <w:rFonts w:ascii="Times New Roman" w:hAnsi="Times New Roman" w:cs="Times New Roman"/>
          <w:sz w:val="24"/>
          <w:szCs w:val="24"/>
        </w:rPr>
        <w:tab/>
        <w:t xml:space="preserve">СРЕДА РАЗРАБОТКИ КОНКУРСНОГО ЗАДАНИЯ  </w:t>
      </w:r>
    </w:p>
    <w:p w:rsidR="00714E88" w:rsidRPr="003A2B84" w:rsidRDefault="00714E8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Конкурсное задание ДОЛЖНО быть оформлено с использованием шаблонов WSK. Используйте шаблон Word для текстовых документов и шаблон DWG для чертежей.</w:t>
      </w:r>
    </w:p>
    <w:p w:rsidR="00714E88" w:rsidRPr="003A2B84" w:rsidRDefault="00714E88" w:rsidP="003A2B84">
      <w:pPr>
        <w:spacing w:after="0"/>
        <w:rPr>
          <w:rFonts w:ascii="Times New Roman" w:hAnsi="Times New Roman" w:cs="Times New Roman"/>
          <w:sz w:val="24"/>
          <w:szCs w:val="24"/>
        </w:rPr>
      </w:pPr>
      <w:r w:rsidRPr="003A2B84">
        <w:rPr>
          <w:rFonts w:ascii="Times New Roman" w:hAnsi="Times New Roman" w:cs="Times New Roman"/>
          <w:sz w:val="24"/>
          <w:szCs w:val="24"/>
        </w:rPr>
        <w:t>5.4.1</w:t>
      </w:r>
      <w:r w:rsidRPr="003A2B84">
        <w:rPr>
          <w:rFonts w:ascii="Times New Roman" w:hAnsi="Times New Roman" w:cs="Times New Roman"/>
          <w:sz w:val="24"/>
          <w:szCs w:val="24"/>
        </w:rPr>
        <w:tab/>
        <w:t xml:space="preserve">КТО РАЗРАБАТЫВАЕТ КОНКУРСНЫЕ ЗАДАНИЯ/МОДУЛИ </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Группа разработчиков состоит из:</w:t>
      </w:r>
    </w:p>
    <w:p w:rsidR="00EE0B86" w:rsidRPr="003A2B84" w:rsidRDefault="00EE0B86" w:rsidP="003A2B84">
      <w:pPr>
        <w:numPr>
          <w:ilvl w:val="0"/>
          <w:numId w:val="8"/>
        </w:num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Главного эксперта; </w:t>
      </w:r>
    </w:p>
    <w:p w:rsidR="00EE0B86" w:rsidRPr="003A2B84" w:rsidRDefault="00EE0B86" w:rsidP="003A2B84">
      <w:pPr>
        <w:numPr>
          <w:ilvl w:val="0"/>
          <w:numId w:val="8"/>
        </w:num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Заместителя главного эксперта;</w:t>
      </w:r>
    </w:p>
    <w:p w:rsidR="00EE0B86" w:rsidRPr="003A2B84" w:rsidRDefault="00EE0B86" w:rsidP="003A2B84">
      <w:pPr>
        <w:numPr>
          <w:ilvl w:val="0"/>
          <w:numId w:val="8"/>
        </w:num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Сертифицированных экспертов</w:t>
      </w:r>
      <w:r w:rsidRPr="003A2B84">
        <w:rPr>
          <w:rFonts w:ascii="Times New Roman" w:hAnsi="Times New Roman" w:cs="Times New Roman"/>
          <w:sz w:val="24"/>
          <w:szCs w:val="24"/>
          <w:lang w:val="en-US"/>
        </w:rPr>
        <w:t xml:space="preserve"> WS</w:t>
      </w:r>
      <w:r w:rsidRPr="003A2B84">
        <w:rPr>
          <w:rFonts w:ascii="Times New Roman" w:hAnsi="Times New Roman" w:cs="Times New Roman"/>
          <w:sz w:val="24"/>
          <w:szCs w:val="24"/>
        </w:rPr>
        <w:t>К.</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В процессе подготовки к каждому соревнованию при внесении 30 % изменений к Конкурсному заданию участвуют:</w:t>
      </w:r>
    </w:p>
    <w:p w:rsidR="00EE0B86" w:rsidRPr="003A2B84" w:rsidRDefault="00EE0B86" w:rsidP="003A2B84">
      <w:pPr>
        <w:pStyle w:val="ab"/>
        <w:numPr>
          <w:ilvl w:val="0"/>
          <w:numId w:val="7"/>
        </w:numPr>
        <w:spacing w:after="0" w:line="240" w:lineRule="auto"/>
        <w:ind w:left="0" w:firstLine="709"/>
        <w:jc w:val="both"/>
        <w:rPr>
          <w:rFonts w:ascii="Times New Roman" w:hAnsi="Times New Roman"/>
          <w:sz w:val="24"/>
          <w:szCs w:val="24"/>
        </w:rPr>
      </w:pPr>
      <w:r w:rsidRPr="003A2B84">
        <w:rPr>
          <w:rFonts w:ascii="Times New Roman" w:hAnsi="Times New Roman"/>
          <w:sz w:val="24"/>
          <w:szCs w:val="24"/>
        </w:rPr>
        <w:t>Главный эксперт;</w:t>
      </w:r>
    </w:p>
    <w:p w:rsidR="00EE0B86" w:rsidRPr="003A2B84" w:rsidRDefault="00EE0B86" w:rsidP="003A2B84">
      <w:pPr>
        <w:pStyle w:val="ab"/>
        <w:numPr>
          <w:ilvl w:val="0"/>
          <w:numId w:val="7"/>
        </w:numPr>
        <w:spacing w:after="0" w:line="240" w:lineRule="auto"/>
        <w:ind w:left="0" w:firstLine="709"/>
        <w:jc w:val="both"/>
        <w:rPr>
          <w:rFonts w:ascii="Times New Roman" w:hAnsi="Times New Roman"/>
          <w:sz w:val="24"/>
          <w:szCs w:val="24"/>
        </w:rPr>
      </w:pPr>
      <w:r w:rsidRPr="003A2B84">
        <w:rPr>
          <w:rFonts w:ascii="Times New Roman" w:hAnsi="Times New Roman"/>
          <w:sz w:val="24"/>
          <w:szCs w:val="24"/>
        </w:rPr>
        <w:t>Сертифицированный эксперт по компетенции (в случае присутствия на соревновании);</w:t>
      </w:r>
    </w:p>
    <w:p w:rsidR="00EE0B86" w:rsidRPr="003A2B84" w:rsidRDefault="00EE0B86" w:rsidP="003A2B84">
      <w:pPr>
        <w:pStyle w:val="ab"/>
        <w:numPr>
          <w:ilvl w:val="0"/>
          <w:numId w:val="7"/>
        </w:numPr>
        <w:spacing w:after="0" w:line="240" w:lineRule="auto"/>
        <w:ind w:left="0" w:firstLine="709"/>
        <w:jc w:val="both"/>
        <w:rPr>
          <w:rFonts w:ascii="Times New Roman" w:hAnsi="Times New Roman"/>
          <w:sz w:val="24"/>
          <w:szCs w:val="24"/>
        </w:rPr>
      </w:pPr>
      <w:r w:rsidRPr="003A2B84">
        <w:rPr>
          <w:rFonts w:ascii="Times New Roman" w:hAnsi="Times New Roman"/>
          <w:sz w:val="24"/>
          <w:szCs w:val="24"/>
        </w:rPr>
        <w:t>Эксперты, принимающие участия в оценке (при необходимости привлечения главным экспертом).</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Внесенные 30% изменения в Конкурсные задания в обязательном порядке согласуются с Менеджером компетенции.</w:t>
      </w:r>
    </w:p>
    <w:p w:rsidR="00EE0B86" w:rsidRPr="003A2B84" w:rsidRDefault="00EE0B86" w:rsidP="003A2B84">
      <w:pPr>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 xml:space="preserve">Вышеобозначенные люди при внесении 30% изменений к Конкурсному заданию должны руководствоваться принципами объективности и беспристрастности. Изменения не должны влиять на сложность задания, не должны относиться к иным профессиональным областям, не описанным в </w:t>
      </w:r>
      <w:r w:rsidRPr="003A2B84">
        <w:rPr>
          <w:rFonts w:ascii="Times New Roman" w:hAnsi="Times New Roman" w:cs="Times New Roman"/>
          <w:sz w:val="24"/>
          <w:szCs w:val="24"/>
          <w:lang w:val="en-US"/>
        </w:rPr>
        <w:t>WSSS</w:t>
      </w:r>
      <w:r w:rsidRPr="003A2B84">
        <w:rPr>
          <w:rFonts w:ascii="Times New Roman" w:hAnsi="Times New Roman" w:cs="Times New Roman"/>
          <w:sz w:val="24"/>
          <w:szCs w:val="24"/>
        </w:rPr>
        <w:t xml:space="preserve">, а также исключать любые блоки </w:t>
      </w:r>
      <w:r w:rsidRPr="003A2B84">
        <w:rPr>
          <w:rFonts w:ascii="Times New Roman" w:hAnsi="Times New Roman" w:cs="Times New Roman"/>
          <w:sz w:val="24"/>
          <w:szCs w:val="24"/>
          <w:lang w:val="en-US"/>
        </w:rPr>
        <w:t>WSSS</w:t>
      </w:r>
      <w:r w:rsidRPr="003A2B84">
        <w:rPr>
          <w:rFonts w:ascii="Times New Roman" w:hAnsi="Times New Roman" w:cs="Times New Roman"/>
          <w:sz w:val="24"/>
          <w:szCs w:val="24"/>
        </w:rPr>
        <w:t>. Также внесённые изменения должны быть исполнимы при помощи утверждённого для соревнований Инфраструктурного листа.</w:t>
      </w:r>
    </w:p>
    <w:p w:rsidR="00EE0B86" w:rsidRPr="003A2B84" w:rsidRDefault="00EE0B86" w:rsidP="003A2B84">
      <w:pPr>
        <w:spacing w:after="0"/>
        <w:rPr>
          <w:rFonts w:ascii="Times New Roman" w:hAnsi="Times New Roman" w:cs="Times New Roman"/>
          <w:sz w:val="24"/>
          <w:szCs w:val="24"/>
        </w:rPr>
      </w:pPr>
    </w:p>
    <w:p w:rsidR="00714E88" w:rsidRPr="003A2B84" w:rsidRDefault="00714E88" w:rsidP="003A2B84">
      <w:pPr>
        <w:spacing w:after="0"/>
        <w:rPr>
          <w:rFonts w:ascii="Times New Roman" w:hAnsi="Times New Roman" w:cs="Times New Roman"/>
          <w:sz w:val="24"/>
          <w:szCs w:val="24"/>
        </w:rPr>
      </w:pPr>
      <w:r w:rsidRPr="003A2B84">
        <w:rPr>
          <w:rFonts w:ascii="Times New Roman" w:hAnsi="Times New Roman" w:cs="Times New Roman"/>
          <w:sz w:val="24"/>
          <w:szCs w:val="24"/>
        </w:rPr>
        <w:t>5.4.2</w:t>
      </w:r>
      <w:r w:rsidRPr="003A2B84">
        <w:rPr>
          <w:rFonts w:ascii="Times New Roman" w:hAnsi="Times New Roman" w:cs="Times New Roman"/>
          <w:sz w:val="24"/>
          <w:szCs w:val="24"/>
        </w:rPr>
        <w:tab/>
        <w:t>КАК И ГДЕ РАЗРАБАТЫВАЕТСЯ КОНКУРСНОЕ ЗАДАНИЕ/МОДУЛИ</w:t>
      </w:r>
    </w:p>
    <w:p w:rsidR="00714E88" w:rsidRPr="003A2B84" w:rsidRDefault="00714E8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Конкурсное задание разрабатыва</w:t>
      </w:r>
      <w:r w:rsidR="006B4018" w:rsidRPr="003A2B84">
        <w:rPr>
          <w:rFonts w:ascii="Times New Roman" w:hAnsi="Times New Roman" w:cs="Times New Roman"/>
          <w:sz w:val="24"/>
          <w:szCs w:val="24"/>
        </w:rPr>
        <w:t>е</w:t>
      </w:r>
      <w:r w:rsidRPr="003A2B84">
        <w:rPr>
          <w:rFonts w:ascii="Times New Roman" w:hAnsi="Times New Roman" w:cs="Times New Roman"/>
          <w:sz w:val="24"/>
          <w:szCs w:val="24"/>
        </w:rPr>
        <w:t xml:space="preserve">тся </w:t>
      </w:r>
      <w:r w:rsidR="006B4018" w:rsidRPr="003A2B84">
        <w:rPr>
          <w:rFonts w:ascii="Times New Roman" w:hAnsi="Times New Roman" w:cs="Times New Roman"/>
          <w:sz w:val="24"/>
          <w:szCs w:val="24"/>
        </w:rPr>
        <w:t>главным экспертом</w:t>
      </w:r>
      <w:r w:rsidRPr="003A2B84">
        <w:rPr>
          <w:rFonts w:ascii="Times New Roman" w:hAnsi="Times New Roman" w:cs="Times New Roman"/>
          <w:sz w:val="24"/>
          <w:szCs w:val="24"/>
        </w:rPr>
        <w:t xml:space="preserve"> </w:t>
      </w:r>
      <w:r w:rsidR="006B4018" w:rsidRPr="003A2B84">
        <w:rPr>
          <w:rFonts w:ascii="Times New Roman" w:hAnsi="Times New Roman" w:cs="Times New Roman"/>
          <w:sz w:val="24"/>
          <w:szCs w:val="24"/>
        </w:rPr>
        <w:t>заместителем главного</w:t>
      </w:r>
      <w:r w:rsidRPr="003A2B84">
        <w:rPr>
          <w:rFonts w:ascii="Times New Roman" w:hAnsi="Times New Roman" w:cs="Times New Roman"/>
          <w:sz w:val="24"/>
          <w:szCs w:val="24"/>
        </w:rPr>
        <w:t xml:space="preserve"> эксперт</w:t>
      </w:r>
      <w:r w:rsidR="006B4018" w:rsidRPr="003A2B84">
        <w:rPr>
          <w:rFonts w:ascii="Times New Roman" w:hAnsi="Times New Roman" w:cs="Times New Roman"/>
          <w:sz w:val="24"/>
          <w:szCs w:val="24"/>
        </w:rPr>
        <w:t>а</w:t>
      </w:r>
      <w:r w:rsidRPr="003A2B84">
        <w:rPr>
          <w:rFonts w:ascii="Times New Roman" w:hAnsi="Times New Roman" w:cs="Times New Roman"/>
          <w:sz w:val="24"/>
          <w:szCs w:val="24"/>
        </w:rPr>
        <w:t>.</w:t>
      </w:r>
    </w:p>
    <w:p w:rsidR="00714E88" w:rsidRPr="003A2B84" w:rsidRDefault="00714E8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lastRenderedPageBreak/>
        <w:t>Главный эксперт отвечает за соответствие задания Техническому описанию, включая проверку выполнимости задания и соответствие схемы оценки.</w:t>
      </w:r>
    </w:p>
    <w:p w:rsidR="00714E88" w:rsidRPr="003A2B84" w:rsidRDefault="00714E8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Совместными усилиями составляется инфраструктурный лист, содержащий перечень оборудования, которое должно быть предоставлено принимающей стороной.</w:t>
      </w:r>
    </w:p>
    <w:p w:rsidR="00714E88" w:rsidRPr="003A2B84" w:rsidRDefault="00714E8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Этот список должен быть передан оргкомитету не менее, чем за два месяца до начала Чемпионата.</w:t>
      </w:r>
    </w:p>
    <w:p w:rsidR="00714E88" w:rsidRPr="003A2B84" w:rsidRDefault="00714E88"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За 2 месяца до начала Чемпионата конкурсное задание должно быть опубликовано на сайте и эксперты под руководством Главного эксперта начинают подготовку списка возможных изменений, которые могут быть включены в конкурсное задание в рамках 30%-ных изменений. Задания из этого списка затем могут быть добавлены в конкурсное задание перед началом Чемпионата.</w:t>
      </w:r>
    </w:p>
    <w:p w:rsidR="00714E88" w:rsidRPr="003A2B84" w:rsidRDefault="00714E8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Все предлагаемые изменения должны сопровождаться критериями оценивания.</w:t>
      </w:r>
    </w:p>
    <w:p w:rsidR="00714E88" w:rsidRPr="003A2B84" w:rsidRDefault="00714E88" w:rsidP="003A2B84">
      <w:pPr>
        <w:spacing w:after="0"/>
        <w:jc w:val="both"/>
        <w:rPr>
          <w:rFonts w:ascii="Times New Roman" w:hAnsi="Times New Roman" w:cs="Times New Roman"/>
          <w:sz w:val="24"/>
          <w:szCs w:val="24"/>
        </w:rPr>
      </w:pPr>
      <w:r w:rsidRPr="003A2B84">
        <w:rPr>
          <w:rFonts w:ascii="Times New Roman" w:hAnsi="Times New Roman" w:cs="Times New Roman"/>
          <w:sz w:val="24"/>
          <w:szCs w:val="24"/>
        </w:rPr>
        <w:t>5.5</w:t>
      </w:r>
      <w:r w:rsidRPr="003A2B84">
        <w:rPr>
          <w:rFonts w:ascii="Times New Roman" w:hAnsi="Times New Roman" w:cs="Times New Roman"/>
          <w:sz w:val="24"/>
          <w:szCs w:val="24"/>
        </w:rPr>
        <w:tab/>
        <w:t>ИЗМЕНЕНИЕ КОНКУРСНОГО ЗАДАНИЯ НА ЧЕМПИОНАТЕ</w:t>
      </w:r>
    </w:p>
    <w:p w:rsidR="009A629B"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В случае заданий, которые заранее разосланы конкурсантам, эксперты или независимое лицо должны изменить как минимум 30% содержания работы в пределах ограничений оборудования и материалов, в соответствии с Инфраструктурным листом. </w:t>
      </w:r>
      <w:r w:rsidR="00714E88" w:rsidRPr="003A2B84">
        <w:rPr>
          <w:rFonts w:ascii="Times New Roman" w:hAnsi="Times New Roman" w:cs="Times New Roman"/>
          <w:sz w:val="24"/>
          <w:szCs w:val="24"/>
        </w:rPr>
        <w:t>Как можно скорее, предпочтительно на C-2, конкурсные задания с включенным 30-процентным изменением будут предоставлены всем экспертам, которые несут ответственность за донесение обновленного конкурсного задания со своими конкурсантами. Экспертам предлагаются также краткие схемы оценки, их контент также может быть передан участникам.</w:t>
      </w:r>
    </w:p>
    <w:p w:rsidR="002D4E25" w:rsidRPr="003A2B84" w:rsidRDefault="002D4E25" w:rsidP="003A2B84">
      <w:pPr>
        <w:spacing w:after="0"/>
        <w:jc w:val="both"/>
        <w:rPr>
          <w:rFonts w:ascii="Times New Roman" w:hAnsi="Times New Roman" w:cs="Times New Roman"/>
          <w:sz w:val="24"/>
          <w:szCs w:val="24"/>
        </w:rPr>
      </w:pPr>
    </w:p>
    <w:p w:rsidR="002D4E25" w:rsidRPr="003A2B84" w:rsidRDefault="002D4E25" w:rsidP="003A2B84">
      <w:pPr>
        <w:spacing w:after="0"/>
        <w:rPr>
          <w:rFonts w:ascii="Times New Roman" w:hAnsi="Times New Roman" w:cs="Times New Roman"/>
          <w:sz w:val="24"/>
          <w:szCs w:val="24"/>
        </w:rPr>
      </w:pPr>
      <w:r w:rsidRPr="003A2B84">
        <w:rPr>
          <w:rFonts w:ascii="Times New Roman" w:hAnsi="Times New Roman" w:cs="Times New Roman"/>
          <w:sz w:val="24"/>
          <w:szCs w:val="24"/>
        </w:rPr>
        <w:t>6</w:t>
      </w:r>
      <w:r w:rsidRPr="003A2B84">
        <w:rPr>
          <w:rFonts w:ascii="Times New Roman" w:hAnsi="Times New Roman" w:cs="Times New Roman"/>
          <w:sz w:val="24"/>
          <w:szCs w:val="24"/>
        </w:rPr>
        <w:tab/>
        <w:t xml:space="preserve">УПРАВЛЕНИЕ КОМПЕТЕНЦИЕЙ </w:t>
      </w:r>
    </w:p>
    <w:p w:rsidR="002D4E25" w:rsidRPr="003A2B84" w:rsidRDefault="002D4E25" w:rsidP="003A2B84">
      <w:pPr>
        <w:spacing w:after="0"/>
        <w:rPr>
          <w:rFonts w:ascii="Times New Roman" w:hAnsi="Times New Roman" w:cs="Times New Roman"/>
          <w:sz w:val="24"/>
          <w:szCs w:val="24"/>
        </w:rPr>
      </w:pPr>
      <w:r w:rsidRPr="003A2B84">
        <w:rPr>
          <w:rFonts w:ascii="Times New Roman" w:hAnsi="Times New Roman" w:cs="Times New Roman"/>
          <w:sz w:val="24"/>
          <w:szCs w:val="24"/>
        </w:rPr>
        <w:t>6.1</w:t>
      </w:r>
      <w:r w:rsidRPr="003A2B84">
        <w:rPr>
          <w:rFonts w:ascii="Times New Roman" w:hAnsi="Times New Roman" w:cs="Times New Roman"/>
          <w:sz w:val="24"/>
          <w:szCs w:val="24"/>
        </w:rPr>
        <w:tab/>
        <w:t xml:space="preserve">ДИСКУССИОННЫЙ ФОРУМ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До Чемпионата Worldskills Kazakhstan все обсуждения, общение, сотрудничество и принятие решений по вопросам Чемпионата должны проводиться на специальном дискуссионном форуме</w:t>
      </w:r>
      <w:r w:rsidR="00081A0E" w:rsidRPr="003A2B84">
        <w:rPr>
          <w:rFonts w:ascii="Times New Roman" w:hAnsi="Times New Roman" w:cs="Times New Roman"/>
          <w:sz w:val="24"/>
          <w:szCs w:val="24"/>
        </w:rPr>
        <w:t xml:space="preserve"> сайта worldskills.kz и/или мессенджерах WhatsApp и/или Telegram</w:t>
      </w:r>
      <w:r w:rsidRPr="003A2B84">
        <w:rPr>
          <w:rFonts w:ascii="Times New Roman" w:hAnsi="Times New Roman" w:cs="Times New Roman"/>
          <w:sz w:val="24"/>
          <w:szCs w:val="24"/>
        </w:rPr>
        <w:t>. Решения, связанные с компетенцией и общение, действительны только в том случае, если они проходят на форуме</w:t>
      </w:r>
      <w:r w:rsidR="00081A0E" w:rsidRPr="003A2B84">
        <w:rPr>
          <w:rFonts w:ascii="Times New Roman" w:hAnsi="Times New Roman" w:cs="Times New Roman"/>
          <w:sz w:val="24"/>
          <w:szCs w:val="24"/>
        </w:rPr>
        <w:t xml:space="preserve"> сайта worldskills.kz и/или мессенджерах WhatsApp и/или Telegram</w:t>
      </w:r>
      <w:r w:rsidRPr="003A2B84">
        <w:rPr>
          <w:rFonts w:ascii="Times New Roman" w:hAnsi="Times New Roman" w:cs="Times New Roman"/>
          <w:sz w:val="24"/>
          <w:szCs w:val="24"/>
        </w:rPr>
        <w:t>. Главны</w:t>
      </w:r>
      <w:r w:rsidR="00081A0E" w:rsidRPr="003A2B84">
        <w:rPr>
          <w:rFonts w:ascii="Times New Roman" w:hAnsi="Times New Roman" w:cs="Times New Roman"/>
          <w:sz w:val="24"/>
          <w:szCs w:val="24"/>
        </w:rPr>
        <w:t>й эксперт или заместитель</w:t>
      </w:r>
      <w:r w:rsidRPr="003A2B84">
        <w:rPr>
          <w:rFonts w:ascii="Times New Roman" w:hAnsi="Times New Roman" w:cs="Times New Roman"/>
          <w:sz w:val="24"/>
          <w:szCs w:val="24"/>
        </w:rPr>
        <w:t xml:space="preserve"> может стать модератором. Обратитесь к Правилам соревнований для уточнения сроков связи и требований по развитию Чемпионата.</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6.2</w:t>
      </w:r>
      <w:r w:rsidRPr="003A2B84">
        <w:rPr>
          <w:rFonts w:ascii="Times New Roman" w:hAnsi="Times New Roman" w:cs="Times New Roman"/>
          <w:sz w:val="24"/>
          <w:szCs w:val="24"/>
        </w:rPr>
        <w:tab/>
        <w:t xml:space="preserve">ИНФОРМАЦИЯ О КОНКУРСЕ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Вся информация для зарегистрированных участников доступна на официальных веб-ресурсах WorldSkills Kazakhstan.</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Информация включает:</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Правила проведения Чемпионата</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lastRenderedPageBreak/>
        <w:t>•</w:t>
      </w:r>
      <w:r w:rsidRPr="003A2B84">
        <w:rPr>
          <w:rFonts w:ascii="Times New Roman" w:hAnsi="Times New Roman" w:cs="Times New Roman"/>
          <w:sz w:val="24"/>
          <w:szCs w:val="24"/>
        </w:rPr>
        <w:tab/>
        <w:t xml:space="preserve">Техническое описание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Конкурсное задание</w:t>
      </w:r>
      <w:r w:rsidR="00081A0E" w:rsidRPr="003A2B84">
        <w:rPr>
          <w:rFonts w:ascii="Times New Roman" w:hAnsi="Times New Roman" w:cs="Times New Roman"/>
          <w:sz w:val="24"/>
          <w:szCs w:val="24"/>
        </w:rPr>
        <w:t>, если закрытое, то тестовый вариант</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Инфраструктурный лист</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w:t>
      </w:r>
      <w:r w:rsidRPr="003A2B84">
        <w:rPr>
          <w:rFonts w:ascii="Times New Roman" w:hAnsi="Times New Roman" w:cs="Times New Roman"/>
          <w:sz w:val="24"/>
          <w:szCs w:val="24"/>
        </w:rPr>
        <w:tab/>
        <w:t>Другая информация, относящаяся к Чемпионату</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6.3</w:t>
      </w:r>
      <w:r w:rsidRPr="003A2B84">
        <w:rPr>
          <w:rFonts w:ascii="Times New Roman" w:hAnsi="Times New Roman" w:cs="Times New Roman"/>
          <w:sz w:val="24"/>
          <w:szCs w:val="24"/>
        </w:rPr>
        <w:tab/>
        <w:t xml:space="preserve">ТЕКУЩЕЕ РУКОВОДСТВО </w:t>
      </w:r>
    </w:p>
    <w:p w:rsidR="00081A0E"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Текущее руководство компетенцией во время Чемпионата Worldskills Kazakhstan </w:t>
      </w:r>
      <w:r w:rsidR="00081A0E" w:rsidRPr="003A2B84">
        <w:rPr>
          <w:rFonts w:ascii="Times New Roman" w:hAnsi="Times New Roman" w:cs="Times New Roman"/>
          <w:sz w:val="24"/>
          <w:szCs w:val="24"/>
        </w:rPr>
        <w:t>составляют Менеджер площадки, Председатель жюри, Главный эксперт, и Заместитель главного эксперта, которые образуют Команду управления компетенцией, и отвечают за её общее управление.</w:t>
      </w:r>
    </w:p>
    <w:p w:rsidR="002D4E25" w:rsidRPr="003A2B84" w:rsidRDefault="00081A0E"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Команда по управлению компетенцией отвечает за надлежащую подготовку и проведение Чемпионата по компетенции, за соблюдение Правил, а также за выполнение собственных решений и решений Организационного комитета.</w:t>
      </w:r>
      <w:r w:rsidR="002D4E25" w:rsidRPr="003A2B84">
        <w:rPr>
          <w:rFonts w:ascii="Times New Roman" w:hAnsi="Times New Roman" w:cs="Times New Roman"/>
          <w:sz w:val="24"/>
          <w:szCs w:val="24"/>
        </w:rPr>
        <w:t xml:space="preserve">.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7</w:t>
      </w:r>
      <w:r w:rsidRPr="003A2B84">
        <w:rPr>
          <w:rFonts w:ascii="Times New Roman" w:hAnsi="Times New Roman" w:cs="Times New Roman"/>
          <w:sz w:val="24"/>
          <w:szCs w:val="24"/>
        </w:rPr>
        <w:tab/>
        <w:t xml:space="preserve">СПЕЦИАЛЬНЫЕ ТРЕБОВАНИЯ ПО БЕЗОПАСНОСТИ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На Чемпионате Worldskills Kazakhstan действуют правила техники безопасности и охраны труда Республики Казахстан.</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8</w:t>
      </w:r>
      <w:r w:rsidRPr="003A2B84">
        <w:rPr>
          <w:rFonts w:ascii="Times New Roman" w:hAnsi="Times New Roman" w:cs="Times New Roman"/>
          <w:sz w:val="24"/>
          <w:szCs w:val="24"/>
        </w:rPr>
        <w:tab/>
        <w:t xml:space="preserve">РАСХОДНЫЕ МАТЕРИАЛЫ И ОБОРУДОВАНИЕ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8.1</w:t>
      </w:r>
      <w:r w:rsidRPr="003A2B84">
        <w:rPr>
          <w:rFonts w:ascii="Times New Roman" w:hAnsi="Times New Roman" w:cs="Times New Roman"/>
          <w:sz w:val="24"/>
          <w:szCs w:val="24"/>
        </w:rPr>
        <w:tab/>
        <w:t xml:space="preserve">СПИСОК ТРЕБОВАНИЙ К ИНФРАСТРУКТУРЕ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В Инфраструктурном листе указано все оборудование, материалы и средства, предоставленные Организатором Чемпионата. </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В инфраструктурном листе указано что и в каком количестве требуется экспертам для проведения Чемпионата. Организатор конкурса постепенно обновляет список инфраструктуры, указывая фактическое количество, тип, бренд и модель необходимых принадлежностей в. Элементы, предоставленные Организатором конкурса, показаны в отдельной колонке.</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На каждом Конкурсе Эксперты должны рассмотреть и обновить инфраструктурный лист для подготовки к следующему Чемпионату. Эксперты должны сообщить Председателю технического комитета о любом изменении в потребности к площади рабочего места или к перечню оборудования.</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Инфраструктурный лист не включает элементы, которые Конкурсанты и Эксперты обязаны приносить с собой, а также предметы, запрещенные к проносу Конкурсантами и Экспертами на конкурсную площадку. Эти предметы перечислены ниже.</w:t>
      </w: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8.2</w:t>
      </w:r>
      <w:r w:rsidRPr="003A2B84">
        <w:rPr>
          <w:rFonts w:ascii="Times New Roman" w:hAnsi="Times New Roman" w:cs="Times New Roman"/>
          <w:sz w:val="24"/>
          <w:szCs w:val="24"/>
        </w:rPr>
        <w:tab/>
        <w:t>МАТЕРИАЛЫ, ОБОРУДОВАНИЕ И ИНСТРУМЕНТЫ, КОТОРЫЕ КОНКУРСАНТЫ ИМЕЮТ ПРИ СЕБЕ В ИНСТРУМЕНТАЛЬНОМ ЯЩИКЕ</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lastRenderedPageBreak/>
        <w:t xml:space="preserve">  Конкурсанты должны иметь с собой свои собственные инструменты и приспособления, которые они считают достаточными для выполнения задания, а также электроизмерительные приборы для измерения сопротивления изоляции (Мегаомметр) и переходного сопротивления (Омметр) при условии, что в инфраструктурном листе не предусмотрены аналоги. Разрешен следующий аккумуляторный или электроинструмент, в том случае, если он не предоставлен организаторами (указан в инфраструктурном листе). При наличии партнеров компетенции, инструмент может быть заменен на аналогичный. </w:t>
      </w:r>
    </w:p>
    <w:p w:rsidR="00EE0B86" w:rsidRPr="003A2B84" w:rsidRDefault="00EE0B86" w:rsidP="003A2B84">
      <w:pPr>
        <w:spacing w:after="0" w:line="360" w:lineRule="auto"/>
        <w:jc w:val="both"/>
        <w:rPr>
          <w:rFonts w:ascii="Times New Roman" w:hAnsi="Times New Roman" w:cs="Times New Roman"/>
          <w:sz w:val="24"/>
          <w:szCs w:val="24"/>
        </w:rPr>
      </w:pP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8.3</w:t>
      </w:r>
      <w:r w:rsidRPr="003A2B84">
        <w:rPr>
          <w:rFonts w:ascii="Times New Roman" w:hAnsi="Times New Roman" w:cs="Times New Roman"/>
          <w:sz w:val="24"/>
          <w:szCs w:val="24"/>
        </w:rPr>
        <w:tab/>
        <w:t>МАТЕРИАЛЫ, ОБОРУДОВАНИЕ И ИНСТРУМЕНТЫ, ПРИНАДЛЕЖАЩИЕ ЭКСПЕРТАМ</w:t>
      </w:r>
    </w:p>
    <w:p w:rsidR="006A71D9" w:rsidRPr="003A2B84" w:rsidRDefault="006A71D9" w:rsidP="003A2B84">
      <w:pPr>
        <w:spacing w:after="0" w:line="360" w:lineRule="auto"/>
        <w:jc w:val="both"/>
        <w:rPr>
          <w:rFonts w:ascii="Times New Roman" w:hAnsi="Times New Roman" w:cs="Times New Roman"/>
          <w:sz w:val="24"/>
          <w:szCs w:val="24"/>
        </w:rPr>
      </w:pP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8.4</w:t>
      </w:r>
      <w:r w:rsidRPr="003A2B84">
        <w:rPr>
          <w:rFonts w:ascii="Times New Roman" w:hAnsi="Times New Roman" w:cs="Times New Roman"/>
          <w:sz w:val="24"/>
          <w:szCs w:val="24"/>
        </w:rPr>
        <w:tab/>
        <w:t>МАТЕРИАЛЫ И ОБОРУДОВАНИЕ, ЗАПРЕЩЕННЫЕ В ЗОНЕ СОРЕВНОВАНИЙ</w:t>
      </w:r>
    </w:p>
    <w:p w:rsidR="00E12651" w:rsidRPr="003A2B84" w:rsidRDefault="00E12651" w:rsidP="003A2B84">
      <w:pPr>
        <w:autoSpaceDE w:val="0"/>
        <w:autoSpaceDN w:val="0"/>
        <w:adjustRightInd w:val="0"/>
        <w:spacing w:after="0" w:line="240" w:lineRule="auto"/>
        <w:ind w:firstLine="709"/>
        <w:jc w:val="both"/>
        <w:rPr>
          <w:rFonts w:ascii="Times New Roman" w:hAnsi="Times New Roman" w:cs="Times New Roman"/>
          <w:sz w:val="24"/>
          <w:szCs w:val="24"/>
        </w:rPr>
      </w:pPr>
      <w:r w:rsidRPr="003A2B84">
        <w:rPr>
          <w:rFonts w:ascii="Times New Roman" w:hAnsi="Times New Roman" w:cs="Times New Roman"/>
          <w:sz w:val="24"/>
          <w:szCs w:val="24"/>
        </w:rPr>
        <w:t>Запрещенные на площадке инструменты и оборудование указаны в инфраструктурном листе в соответствующем разделе.</w:t>
      </w:r>
    </w:p>
    <w:tbl>
      <w:tblPr>
        <w:tblStyle w:val="TableNormal0"/>
        <w:tblW w:w="5000" w:type="pct"/>
        <w:tblInd w:w="0" w:type="dxa"/>
        <w:tblBorders>
          <w:top w:val="single" w:sz="8" w:space="0" w:color="44546A" w:themeColor="text2"/>
          <w:left w:val="single" w:sz="8" w:space="0" w:color="44546A" w:themeColor="text2"/>
          <w:bottom w:val="single" w:sz="8" w:space="0" w:color="44546A" w:themeColor="text2"/>
          <w:right w:val="single" w:sz="8" w:space="0" w:color="44546A" w:themeColor="text2"/>
          <w:insideH w:val="single" w:sz="8" w:space="0" w:color="44546A" w:themeColor="text2"/>
          <w:insideV w:val="single" w:sz="8" w:space="0" w:color="44546A" w:themeColor="text2"/>
        </w:tblBorders>
        <w:tblCellMar>
          <w:left w:w="57" w:type="dxa"/>
          <w:right w:w="57" w:type="dxa"/>
        </w:tblCellMar>
        <w:tblLook w:val="01E0" w:firstRow="1" w:lastRow="1" w:firstColumn="1" w:lastColumn="1" w:noHBand="0" w:noVBand="0"/>
      </w:tblPr>
      <w:tblGrid>
        <w:gridCol w:w="3355"/>
        <w:gridCol w:w="6397"/>
      </w:tblGrid>
      <w:tr w:rsidR="00E12651" w:rsidRPr="003A2B84" w:rsidTr="00E12651">
        <w:tc>
          <w:tcPr>
            <w:tcW w:w="1720" w:type="pct"/>
            <w:shd w:val="clear" w:color="auto" w:fill="8496B0" w:themeFill="text2" w:themeFillTint="99"/>
            <w:hideMark/>
          </w:tcPr>
          <w:p w:rsidR="00E12651" w:rsidRPr="003A2B84" w:rsidRDefault="00E12651" w:rsidP="00E12651">
            <w:pPr>
              <w:pStyle w:val="TableParagraph"/>
              <w:ind w:left="133"/>
              <w:rPr>
                <w:rFonts w:ascii="Times New Roman" w:hAnsi="Times New Roman" w:cs="Times New Roman"/>
                <w:b/>
                <w:color w:val="000000" w:themeColor="text1"/>
                <w:sz w:val="24"/>
                <w:szCs w:val="24"/>
                <w:lang w:val="ru-RU"/>
              </w:rPr>
            </w:pPr>
            <w:r w:rsidRPr="003A2B84">
              <w:rPr>
                <w:rFonts w:ascii="Times New Roman" w:hAnsi="Times New Roman" w:cs="Times New Roman"/>
                <w:b/>
                <w:color w:val="FFFFFF" w:themeColor="background1"/>
                <w:sz w:val="24"/>
                <w:szCs w:val="24"/>
                <w:lang w:val="ru-RU"/>
              </w:rPr>
              <w:t>ТЕМА/ЗАДАНИЕ</w:t>
            </w:r>
          </w:p>
        </w:tc>
        <w:tc>
          <w:tcPr>
            <w:tcW w:w="3280" w:type="pct"/>
            <w:shd w:val="clear" w:color="auto" w:fill="8496B0" w:themeFill="text2" w:themeFillTint="99"/>
            <w:hideMark/>
          </w:tcPr>
          <w:p w:rsidR="00E12651" w:rsidRPr="003A2B84" w:rsidRDefault="00E12651" w:rsidP="00E12651">
            <w:pPr>
              <w:pStyle w:val="TableParagraph"/>
              <w:ind w:left="133"/>
              <w:rPr>
                <w:rFonts w:ascii="Times New Roman" w:hAnsi="Times New Roman" w:cs="Times New Roman"/>
                <w:b/>
                <w:color w:val="FFFFFF" w:themeColor="background1"/>
                <w:sz w:val="24"/>
                <w:szCs w:val="24"/>
                <w:lang w:val="ru-RU"/>
              </w:rPr>
            </w:pPr>
            <w:r w:rsidRPr="003A2B84">
              <w:rPr>
                <w:rFonts w:ascii="Times New Roman" w:hAnsi="Times New Roman" w:cs="Times New Roman"/>
                <w:b/>
                <w:color w:val="FFFFFF" w:themeColor="background1"/>
                <w:sz w:val="24"/>
                <w:szCs w:val="24"/>
                <w:lang w:val="ru-RU"/>
              </w:rPr>
              <w:t>СПЕЦИАЛЬНЫЕ ПРАВИЛА ДЛЯ КОМПЕТЕНЦИИ</w:t>
            </w:r>
          </w:p>
        </w:tc>
      </w:tr>
      <w:tr w:rsidR="00E12651" w:rsidRPr="003A2B84" w:rsidTr="00E12651">
        <w:tc>
          <w:tcPr>
            <w:tcW w:w="1720" w:type="pct"/>
            <w:hideMark/>
          </w:tcPr>
          <w:p w:rsidR="00E12651" w:rsidRPr="003A2B84" w:rsidRDefault="00E12651" w:rsidP="003A2B84">
            <w:pPr>
              <w:autoSpaceDE w:val="0"/>
              <w:autoSpaceDN w:val="0"/>
              <w:adjustRightInd w:val="0"/>
              <w:jc w:val="both"/>
              <w:rPr>
                <w:rFonts w:ascii="Times New Roman" w:eastAsia="Frutiger LT 45 Light" w:hAnsi="Times New Roman" w:cs="Times New Roman"/>
                <w:color w:val="000000" w:themeColor="text1"/>
                <w:sz w:val="24"/>
                <w:szCs w:val="24"/>
                <w:lang w:val="ru-RU"/>
              </w:rPr>
            </w:pPr>
            <w:r w:rsidRPr="003A2B84">
              <w:rPr>
                <w:rFonts w:ascii="Times New Roman" w:eastAsia="Times New Roman" w:hAnsi="Times New Roman" w:cs="Times New Roman"/>
                <w:color w:val="000000" w:themeColor="text1"/>
                <w:sz w:val="24"/>
                <w:szCs w:val="24"/>
                <w:lang w:val="ru-RU" w:eastAsia="ru-RU"/>
              </w:rPr>
              <w:t>Использование техники — USB, карты памяти</w:t>
            </w:r>
          </w:p>
        </w:tc>
        <w:tc>
          <w:tcPr>
            <w:tcW w:w="3280" w:type="pct"/>
            <w:hideMark/>
          </w:tcPr>
          <w:p w:rsidR="00E12651" w:rsidRPr="003A2B84" w:rsidRDefault="00E12651" w:rsidP="003A2B84">
            <w:pPr>
              <w:pStyle w:val="ab"/>
              <w:numPr>
                <w:ilvl w:val="0"/>
                <w:numId w:val="9"/>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Конкурсантам разрешается использовать только карты памяти, предоставляемые организатором чемпионата. Запрещается вставлять любые другие карты памяти в компьютеры конкурсантов.</w:t>
            </w:r>
          </w:p>
          <w:p w:rsidR="00E12651" w:rsidRPr="003A2B84" w:rsidRDefault="00E12651" w:rsidP="003A2B84">
            <w:pPr>
              <w:pStyle w:val="ab"/>
              <w:numPr>
                <w:ilvl w:val="0"/>
                <w:numId w:val="9"/>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Нельзя выносить за пределы рабочей площадки карты памяти или любые другие портативные устройства памяти.</w:t>
            </w:r>
          </w:p>
          <w:p w:rsidR="00E12651" w:rsidRPr="003A2B84" w:rsidRDefault="00E12651" w:rsidP="003A2B84">
            <w:pPr>
              <w:pStyle w:val="ab"/>
              <w:numPr>
                <w:ilvl w:val="0"/>
                <w:numId w:val="9"/>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Карты памяти или другие портативные устройства памяти должны предъявляться главному эксперту в конце каждого дня для безопасного хранения, их нельзя выносить за пределы рабочей площадки.</w:t>
            </w:r>
          </w:p>
        </w:tc>
      </w:tr>
      <w:tr w:rsidR="00E12651" w:rsidRPr="003A2B84" w:rsidTr="00E12651">
        <w:tc>
          <w:tcPr>
            <w:tcW w:w="1720" w:type="pct"/>
            <w:hideMark/>
          </w:tcPr>
          <w:p w:rsidR="00E12651" w:rsidRPr="003A2B84" w:rsidRDefault="00E12651" w:rsidP="00E12651">
            <w:pPr>
              <w:pStyle w:val="TableParagraph"/>
              <w:ind w:left="133"/>
              <w:rPr>
                <w:rFonts w:ascii="Times New Roman" w:eastAsia="Frutiger LT 45 Light" w:hAnsi="Times New Roman" w:cs="Times New Roman"/>
                <w:color w:val="000000" w:themeColor="text1"/>
                <w:sz w:val="24"/>
                <w:szCs w:val="24"/>
                <w:lang w:val="ru-RU"/>
              </w:rPr>
            </w:pPr>
            <w:r w:rsidRPr="003A2B84">
              <w:rPr>
                <w:rFonts w:ascii="Times New Roman" w:eastAsia="Frutiger LT 45 Light" w:hAnsi="Times New Roman" w:cs="Times New Roman"/>
                <w:color w:val="000000" w:themeColor="text1"/>
                <w:sz w:val="24"/>
                <w:szCs w:val="24"/>
                <w:lang w:val="ru-RU"/>
              </w:rPr>
              <w:t>Технические средства — персональные портативные компьютеры, планшеты и мобильные телефоны</w:t>
            </w:r>
          </w:p>
        </w:tc>
        <w:tc>
          <w:tcPr>
            <w:tcW w:w="3280" w:type="pct"/>
            <w:hideMark/>
          </w:tcPr>
          <w:p w:rsidR="00E12651" w:rsidRPr="003A2B84" w:rsidRDefault="00E12651" w:rsidP="003A2B84">
            <w:pPr>
              <w:pStyle w:val="ab"/>
              <w:numPr>
                <w:ilvl w:val="0"/>
                <w:numId w:val="10"/>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Конкурсантам не разрешается приносить на рабочую площадку персональные портативные компьютеры, планшеты и мобильные телефоны.</w:t>
            </w:r>
          </w:p>
          <w:p w:rsidR="00E12651" w:rsidRPr="003A2B84" w:rsidRDefault="00E12651" w:rsidP="003A2B84">
            <w:pPr>
              <w:pStyle w:val="ab"/>
              <w:numPr>
                <w:ilvl w:val="0"/>
                <w:numId w:val="10"/>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 xml:space="preserve">Экспертам и переводчикам разрешается использовать персональные портативные компьютеры, планшеты и мобильные телефоны только в помещении эксперта. Персональные портативные компьютеры и планшеты можно забирать с рабочей площадки в ночное время. </w:t>
            </w:r>
          </w:p>
        </w:tc>
      </w:tr>
      <w:tr w:rsidR="00E12651" w:rsidRPr="003A2B84" w:rsidTr="00E12651">
        <w:tc>
          <w:tcPr>
            <w:tcW w:w="1720" w:type="pct"/>
            <w:hideMark/>
          </w:tcPr>
          <w:p w:rsidR="00E12651" w:rsidRPr="003A2B84" w:rsidRDefault="00E12651" w:rsidP="00E12651">
            <w:pPr>
              <w:pStyle w:val="TableParagraph"/>
              <w:ind w:left="133"/>
              <w:rPr>
                <w:rFonts w:ascii="Times New Roman" w:eastAsia="Frutiger LT 45 Light" w:hAnsi="Times New Roman" w:cs="Times New Roman"/>
                <w:color w:val="000000" w:themeColor="text1"/>
                <w:sz w:val="24"/>
                <w:szCs w:val="24"/>
                <w:lang w:val="ru-RU"/>
              </w:rPr>
            </w:pPr>
            <w:r w:rsidRPr="003A2B84">
              <w:rPr>
                <w:rFonts w:ascii="Times New Roman" w:eastAsia="Frutiger LT 45 Light" w:hAnsi="Times New Roman" w:cs="Times New Roman"/>
                <w:color w:val="000000" w:themeColor="text1"/>
                <w:sz w:val="24"/>
                <w:szCs w:val="24"/>
                <w:lang w:val="ru-RU"/>
              </w:rPr>
              <w:t>Технические средства — персональные устройства для фото- и видеосъемки</w:t>
            </w:r>
          </w:p>
        </w:tc>
        <w:tc>
          <w:tcPr>
            <w:tcW w:w="3280" w:type="pct"/>
            <w:hideMark/>
          </w:tcPr>
          <w:p w:rsidR="00E12651" w:rsidRPr="003A2B84" w:rsidRDefault="00E12651" w:rsidP="003A2B84">
            <w:pPr>
              <w:pStyle w:val="ab"/>
              <w:numPr>
                <w:ilvl w:val="0"/>
                <w:numId w:val="11"/>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Конкурсантам, экспертам и переводчикам разрешается использовать на рабочей площадке персональные устройства для фото- и видеосъемки, однако нельзя делать никаких фотографий подробной информации конкурсного задания или ведомостей оценок.</w:t>
            </w:r>
          </w:p>
        </w:tc>
      </w:tr>
      <w:tr w:rsidR="00E12651" w:rsidRPr="003A2B84" w:rsidTr="00E12651">
        <w:tc>
          <w:tcPr>
            <w:tcW w:w="1720" w:type="pct"/>
            <w:hideMark/>
          </w:tcPr>
          <w:p w:rsidR="00E12651" w:rsidRPr="003A2B84" w:rsidRDefault="00E12651" w:rsidP="00E12651">
            <w:pPr>
              <w:pStyle w:val="TableParagraph"/>
              <w:ind w:left="133"/>
              <w:rPr>
                <w:rFonts w:ascii="Times New Roman" w:hAnsi="Times New Roman" w:cs="Times New Roman"/>
                <w:color w:val="000000" w:themeColor="text1"/>
                <w:sz w:val="24"/>
                <w:szCs w:val="24"/>
                <w:lang w:val="ru-RU"/>
              </w:rPr>
            </w:pPr>
            <w:r w:rsidRPr="003A2B84">
              <w:rPr>
                <w:rFonts w:ascii="Times New Roman" w:hAnsi="Times New Roman" w:cs="Times New Roman"/>
                <w:color w:val="000000" w:themeColor="text1"/>
                <w:sz w:val="24"/>
                <w:szCs w:val="24"/>
                <w:lang w:val="ru-RU"/>
              </w:rPr>
              <w:t>Чертежи, записи</w:t>
            </w:r>
          </w:p>
        </w:tc>
        <w:tc>
          <w:tcPr>
            <w:tcW w:w="3280" w:type="pct"/>
            <w:hideMark/>
          </w:tcPr>
          <w:p w:rsidR="00E12651" w:rsidRPr="003A2B84" w:rsidRDefault="00E12651" w:rsidP="003A2B84">
            <w:pPr>
              <w:pStyle w:val="ab"/>
              <w:numPr>
                <w:ilvl w:val="0"/>
                <w:numId w:val="12"/>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Конкурсанты могут чертить чертежи, оформлять инструкции или делать заметки, находясь на рабочей площадке, однако их никогда нельзя забирать с рабочей площадки.</w:t>
            </w:r>
          </w:p>
        </w:tc>
      </w:tr>
      <w:tr w:rsidR="00E12651" w:rsidRPr="003A2B84" w:rsidTr="00E12651">
        <w:tc>
          <w:tcPr>
            <w:tcW w:w="1720" w:type="pct"/>
            <w:hideMark/>
          </w:tcPr>
          <w:p w:rsidR="00E12651" w:rsidRPr="003A2B84" w:rsidRDefault="00E12651" w:rsidP="00E12651">
            <w:pPr>
              <w:pStyle w:val="TableParagraph"/>
              <w:ind w:left="133"/>
              <w:rPr>
                <w:rFonts w:ascii="Times New Roman" w:hAnsi="Times New Roman" w:cs="Times New Roman"/>
                <w:color w:val="000000" w:themeColor="text1"/>
                <w:sz w:val="24"/>
                <w:szCs w:val="24"/>
                <w:lang w:val="ru-RU"/>
              </w:rPr>
            </w:pPr>
            <w:r w:rsidRPr="003A2B84">
              <w:rPr>
                <w:rFonts w:ascii="Times New Roman" w:hAnsi="Times New Roman" w:cs="Times New Roman"/>
                <w:color w:val="000000" w:themeColor="text1"/>
                <w:sz w:val="24"/>
                <w:szCs w:val="24"/>
                <w:lang w:val="ru-RU"/>
              </w:rPr>
              <w:t>Отказ оборудования</w:t>
            </w:r>
          </w:p>
        </w:tc>
        <w:tc>
          <w:tcPr>
            <w:tcW w:w="3280" w:type="pct"/>
            <w:hideMark/>
          </w:tcPr>
          <w:p w:rsidR="00E12651" w:rsidRPr="003A2B84" w:rsidRDefault="00E12651" w:rsidP="003A2B84">
            <w:pPr>
              <w:pStyle w:val="ab"/>
              <w:numPr>
                <w:ilvl w:val="0"/>
                <w:numId w:val="13"/>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Если имеется явное доказательство того, что конкурсанты сами причинили ущерб оборудованию, им не будет предоставляться замена и дополнительное время.</w:t>
            </w:r>
          </w:p>
        </w:tc>
      </w:tr>
      <w:tr w:rsidR="00E12651" w:rsidRPr="003A2B84" w:rsidTr="00E12651">
        <w:tc>
          <w:tcPr>
            <w:tcW w:w="1720" w:type="pct"/>
            <w:hideMark/>
          </w:tcPr>
          <w:p w:rsidR="00E12651" w:rsidRPr="003A2B84" w:rsidRDefault="00E12651" w:rsidP="00E12651">
            <w:pPr>
              <w:pStyle w:val="TableParagraph"/>
              <w:ind w:left="133"/>
              <w:rPr>
                <w:rFonts w:ascii="Times New Roman" w:hAnsi="Times New Roman" w:cs="Times New Roman"/>
                <w:color w:val="000000" w:themeColor="text1"/>
                <w:sz w:val="24"/>
                <w:szCs w:val="24"/>
                <w:lang w:val="ru-RU"/>
              </w:rPr>
            </w:pPr>
            <w:r w:rsidRPr="003A2B84">
              <w:rPr>
                <w:rFonts w:ascii="Times New Roman" w:hAnsi="Times New Roman" w:cs="Times New Roman"/>
                <w:color w:val="000000" w:themeColor="text1"/>
                <w:sz w:val="24"/>
                <w:szCs w:val="24"/>
                <w:lang w:val="ru-RU"/>
              </w:rPr>
              <w:lastRenderedPageBreak/>
              <w:t>Техника безопасности, нормы охраны здоровья и защита окружающей среды</w:t>
            </w:r>
          </w:p>
        </w:tc>
        <w:tc>
          <w:tcPr>
            <w:tcW w:w="3280" w:type="pct"/>
            <w:hideMark/>
          </w:tcPr>
          <w:p w:rsidR="00E12651" w:rsidRPr="003A2B84" w:rsidRDefault="00E12651" w:rsidP="003A2B84">
            <w:pPr>
              <w:pStyle w:val="ab"/>
              <w:numPr>
                <w:ilvl w:val="0"/>
                <w:numId w:val="14"/>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См. документ WorldSkills «Политика в области охраны труда, техники безопасности и защиты окружающей среды» и руководящий документ.</w:t>
            </w:r>
          </w:p>
        </w:tc>
      </w:tr>
      <w:tr w:rsidR="00E12651" w:rsidRPr="003A2B84" w:rsidTr="00E12651">
        <w:tc>
          <w:tcPr>
            <w:tcW w:w="1720" w:type="pct"/>
            <w:hideMark/>
          </w:tcPr>
          <w:p w:rsidR="00E12651" w:rsidRPr="003A2B84" w:rsidRDefault="00E12651" w:rsidP="00E12651">
            <w:pPr>
              <w:pStyle w:val="TableParagraph"/>
              <w:ind w:left="133"/>
              <w:rPr>
                <w:rFonts w:ascii="Times New Roman" w:hAnsi="Times New Roman" w:cs="Times New Roman"/>
                <w:color w:val="000000" w:themeColor="text1"/>
                <w:sz w:val="24"/>
                <w:szCs w:val="24"/>
                <w:lang w:val="ru-RU"/>
              </w:rPr>
            </w:pPr>
            <w:r w:rsidRPr="003A2B84">
              <w:rPr>
                <w:rFonts w:ascii="Times New Roman" w:hAnsi="Times New Roman" w:cs="Times New Roman"/>
                <w:color w:val="000000" w:themeColor="text1"/>
                <w:sz w:val="24"/>
                <w:szCs w:val="24"/>
                <w:lang w:val="ru-RU"/>
              </w:rPr>
              <w:t>Инфраструктура</w:t>
            </w:r>
          </w:p>
        </w:tc>
        <w:tc>
          <w:tcPr>
            <w:tcW w:w="3280" w:type="pct"/>
            <w:hideMark/>
          </w:tcPr>
          <w:p w:rsidR="00E12651" w:rsidRPr="003A2B84" w:rsidRDefault="00E12651" w:rsidP="003A2B84">
            <w:pPr>
              <w:pStyle w:val="ab"/>
              <w:numPr>
                <w:ilvl w:val="0"/>
                <w:numId w:val="15"/>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Не разрешается использование на рабочей площадке суперклея, силикона, латекса или аналогичного клейкого материала.</w:t>
            </w:r>
          </w:p>
        </w:tc>
      </w:tr>
      <w:tr w:rsidR="00E12651" w:rsidRPr="003A2B84" w:rsidTr="00E12651">
        <w:tc>
          <w:tcPr>
            <w:tcW w:w="1720" w:type="pct"/>
            <w:hideMark/>
          </w:tcPr>
          <w:p w:rsidR="00E12651" w:rsidRPr="003A2B84" w:rsidRDefault="00E12651" w:rsidP="00E12651">
            <w:pPr>
              <w:pStyle w:val="TableParagraph"/>
              <w:ind w:left="133"/>
              <w:rPr>
                <w:rFonts w:ascii="Times New Roman" w:hAnsi="Times New Roman" w:cs="Times New Roman"/>
                <w:color w:val="000000" w:themeColor="text1"/>
                <w:sz w:val="24"/>
                <w:szCs w:val="24"/>
                <w:lang w:val="ru-RU"/>
              </w:rPr>
            </w:pPr>
            <w:r w:rsidRPr="003A2B84">
              <w:rPr>
                <w:rFonts w:ascii="Times New Roman" w:hAnsi="Times New Roman" w:cs="Times New Roman"/>
                <w:color w:val="000000" w:themeColor="text1"/>
                <w:sz w:val="24"/>
                <w:szCs w:val="24"/>
                <w:lang w:val="ru-RU"/>
              </w:rPr>
              <w:t>Контроль за конкурсантами</w:t>
            </w:r>
          </w:p>
        </w:tc>
        <w:tc>
          <w:tcPr>
            <w:tcW w:w="3280" w:type="pct"/>
            <w:hideMark/>
          </w:tcPr>
          <w:p w:rsidR="00E12651" w:rsidRPr="003A2B84" w:rsidRDefault="00E12651" w:rsidP="003A2B84">
            <w:pPr>
              <w:pStyle w:val="ab"/>
              <w:numPr>
                <w:ilvl w:val="0"/>
                <w:numId w:val="16"/>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Конкурсантов необходимо постоянно контролировать во время их работы. Эксперты, в чьи обязанности входит контроль, должны принять меры для того, чтобы их заменил другой эксперт, если им необходимо уйти.</w:t>
            </w:r>
          </w:p>
          <w:p w:rsidR="00E12651" w:rsidRPr="003A2B84" w:rsidRDefault="00E12651" w:rsidP="003A2B84">
            <w:pPr>
              <w:pStyle w:val="ab"/>
              <w:numPr>
                <w:ilvl w:val="0"/>
                <w:numId w:val="16"/>
              </w:numPr>
              <w:spacing w:after="0" w:line="240" w:lineRule="auto"/>
              <w:ind w:hanging="283"/>
              <w:contextualSpacing w:val="0"/>
              <w:rPr>
                <w:rFonts w:ascii="Times New Roman" w:hAnsi="Times New Roman"/>
                <w:color w:val="000000" w:themeColor="text1"/>
                <w:sz w:val="24"/>
                <w:szCs w:val="24"/>
                <w:lang w:val="ru-RU"/>
              </w:rPr>
            </w:pPr>
            <w:r w:rsidRPr="003A2B84">
              <w:rPr>
                <w:rFonts w:ascii="Times New Roman" w:hAnsi="Times New Roman"/>
                <w:color w:val="000000" w:themeColor="text1"/>
                <w:sz w:val="24"/>
                <w:szCs w:val="24"/>
                <w:lang w:val="ru-RU"/>
              </w:rPr>
              <w:t>Экспертам не разрешается контролировать своего конкурсанта-компатриота.</w:t>
            </w:r>
          </w:p>
          <w:p w:rsidR="00E12651" w:rsidRPr="003A2B84" w:rsidRDefault="00E12651" w:rsidP="003A2B84">
            <w:pPr>
              <w:pStyle w:val="ab"/>
              <w:numPr>
                <w:ilvl w:val="0"/>
                <w:numId w:val="16"/>
              </w:numPr>
              <w:spacing w:after="0" w:line="240" w:lineRule="auto"/>
              <w:ind w:hanging="283"/>
              <w:contextualSpacing w:val="0"/>
              <w:rPr>
                <w:rFonts w:ascii="Times New Roman" w:eastAsia="Frutiger LT 45 Light" w:hAnsi="Times New Roman"/>
                <w:color w:val="000000" w:themeColor="text1"/>
                <w:sz w:val="24"/>
                <w:szCs w:val="24"/>
                <w:lang w:val="ru-RU"/>
              </w:rPr>
            </w:pPr>
            <w:r w:rsidRPr="003A2B84">
              <w:rPr>
                <w:rFonts w:ascii="Times New Roman" w:eastAsia="Frutiger LT 45 Light" w:hAnsi="Times New Roman"/>
                <w:color w:val="000000" w:themeColor="text1"/>
                <w:sz w:val="24"/>
                <w:szCs w:val="24"/>
                <w:lang w:val="ru-RU"/>
              </w:rPr>
              <w:t>Экспертам и переводчикам разрешается входить на рабочее место только в том случае, если это одобрено главным экспертом или заместителем главного эксперта. Единственным исключением из этого правила является необходимость остановить конкурсанта по причинам, связанным с охраной труда, техникой безопасности и охраной окружающей среды.</w:t>
            </w:r>
          </w:p>
        </w:tc>
      </w:tr>
    </w:tbl>
    <w:p w:rsidR="00E12651" w:rsidRPr="003A2B84" w:rsidRDefault="00E12651" w:rsidP="003A2B84">
      <w:pPr>
        <w:spacing w:after="0" w:line="360" w:lineRule="auto"/>
        <w:jc w:val="both"/>
        <w:rPr>
          <w:rFonts w:ascii="Times New Roman" w:hAnsi="Times New Roman" w:cs="Times New Roman"/>
          <w:sz w:val="24"/>
          <w:szCs w:val="24"/>
        </w:rPr>
      </w:pPr>
    </w:p>
    <w:p w:rsidR="00E12651" w:rsidRPr="003A2B84" w:rsidRDefault="00E12651" w:rsidP="003A2B84">
      <w:pPr>
        <w:spacing w:after="0" w:line="360" w:lineRule="auto"/>
        <w:jc w:val="both"/>
        <w:rPr>
          <w:rFonts w:ascii="Times New Roman" w:hAnsi="Times New Roman" w:cs="Times New Roman"/>
          <w:sz w:val="24"/>
          <w:szCs w:val="24"/>
        </w:rPr>
      </w:pPr>
    </w:p>
    <w:p w:rsidR="00E12651" w:rsidRPr="003A2B84" w:rsidRDefault="00E12651" w:rsidP="003A2B84">
      <w:pPr>
        <w:spacing w:after="0" w:line="360" w:lineRule="auto"/>
        <w:jc w:val="both"/>
        <w:rPr>
          <w:rFonts w:ascii="Times New Roman" w:hAnsi="Times New Roman" w:cs="Times New Roman"/>
          <w:sz w:val="24"/>
          <w:szCs w:val="24"/>
        </w:rPr>
      </w:pP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8.5</w:t>
      </w:r>
      <w:r w:rsidRPr="003A2B84">
        <w:rPr>
          <w:rFonts w:ascii="Times New Roman" w:hAnsi="Times New Roman" w:cs="Times New Roman"/>
          <w:sz w:val="24"/>
          <w:szCs w:val="24"/>
        </w:rPr>
        <w:tab/>
        <w:t>РАБОЧАЯ ПЛОЩАДКА И РАБОЧЕЕ МЕСТО КОНКУРСАНТА</w:t>
      </w:r>
    </w:p>
    <w:p w:rsidR="002D4E25" w:rsidRPr="003A2B84" w:rsidRDefault="006829DF"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Схема площадки с условными обозначениями и данными</w:t>
      </w:r>
    </w:p>
    <w:p w:rsidR="006A71D9" w:rsidRPr="003A2B84" w:rsidRDefault="006A71D9"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noProof/>
          <w:sz w:val="24"/>
          <w:szCs w:val="24"/>
          <w:lang w:eastAsia="ru-RU"/>
        </w:rPr>
        <w:drawing>
          <wp:inline distT="0" distB="0" distL="0" distR="0">
            <wp:extent cx="6118860" cy="35128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860" cy="3512820"/>
                    </a:xfrm>
                    <a:prstGeom prst="rect">
                      <a:avLst/>
                    </a:prstGeom>
                    <a:noFill/>
                    <a:ln>
                      <a:noFill/>
                    </a:ln>
                  </pic:spPr>
                </pic:pic>
              </a:graphicData>
            </a:graphic>
          </wp:inline>
        </w:drawing>
      </w:r>
    </w:p>
    <w:p w:rsidR="006A71D9" w:rsidRPr="003A2B84" w:rsidRDefault="006A71D9" w:rsidP="003A2B84">
      <w:pPr>
        <w:spacing w:after="0" w:line="360" w:lineRule="auto"/>
        <w:jc w:val="both"/>
        <w:rPr>
          <w:rFonts w:ascii="Times New Roman" w:hAnsi="Times New Roman" w:cs="Times New Roman"/>
          <w:sz w:val="24"/>
          <w:szCs w:val="24"/>
        </w:rPr>
      </w:pPr>
    </w:p>
    <w:p w:rsidR="002D4E25" w:rsidRPr="003A2B84" w:rsidRDefault="002D4E25" w:rsidP="003A2B84">
      <w:pPr>
        <w:spacing w:after="0" w:line="360" w:lineRule="auto"/>
        <w:jc w:val="both"/>
        <w:rPr>
          <w:rFonts w:ascii="Times New Roman" w:hAnsi="Times New Roman" w:cs="Times New Roman"/>
          <w:sz w:val="24"/>
          <w:szCs w:val="24"/>
        </w:rPr>
      </w:pPr>
      <w:r w:rsidRPr="003A2B84">
        <w:rPr>
          <w:rFonts w:ascii="Times New Roman" w:hAnsi="Times New Roman" w:cs="Times New Roman"/>
          <w:sz w:val="24"/>
          <w:szCs w:val="24"/>
        </w:rPr>
        <w:t>9</w:t>
      </w:r>
      <w:r w:rsidRPr="003A2B84">
        <w:rPr>
          <w:rFonts w:ascii="Times New Roman" w:hAnsi="Times New Roman" w:cs="Times New Roman"/>
          <w:sz w:val="24"/>
          <w:szCs w:val="24"/>
        </w:rPr>
        <w:tab/>
        <w:t>ПОСЕТИТЕЛИ И ВЗАИМОДЕЙСТВИЕ СО СМИ</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lastRenderedPageBreak/>
        <w:t xml:space="preserve">Ниже приведен перечень возможных способов максимально повысить степень участия посетителей и средств массовой информации: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«Попробуйте себя в деле».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Зона, расположенная рядом с местом проведения чемпионата, контролируемая местными учениками, где молодёжь может ежедневно пробовать выполнить некоторые электротехнические работы.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Экраны дисплея.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Описание конкурсного задания.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Чертежи и конкурсные задания/части конкурсных заданий могут отображаться рядом с зоной «Попробуйте себя в деле».</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 </w:t>
      </w: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Улучшенное понимание действий конкурсанта.</w:t>
      </w:r>
    </w:p>
    <w:p w:rsidR="002D4E25"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 </w:t>
      </w: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Профили конкурсантов.</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Профили конкурсантов могут отображаться в экранах, расположенных близко к месту проведения чемпионата.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Полезная информация:</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t xml:space="preserve"> </w:t>
      </w: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имя;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возраст;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информация о выборе профессионального обучения конкурсантами.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Карьерные перспективы.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Информация может включать: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брошюры;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рекламные листовки;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рекламные ролики, направленные на популяризацию профессии;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реальные данные о востребованности специалистов на рынке труда;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информаторов (молодых учеников).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Ежедневный отчет о текущей ситуации на чемпионате. </w:t>
      </w:r>
    </w:p>
    <w:p w:rsidR="006A71D9" w:rsidRPr="003A2B84" w:rsidRDefault="006A71D9" w:rsidP="003A2B84">
      <w:pPr>
        <w:spacing w:after="0" w:line="240" w:lineRule="auto"/>
        <w:jc w:val="both"/>
        <w:rPr>
          <w:rFonts w:ascii="Times New Roman" w:hAnsi="Times New Roman" w:cs="Times New Roman"/>
          <w:sz w:val="24"/>
          <w:szCs w:val="24"/>
        </w:rPr>
      </w:pPr>
      <w:r w:rsidRPr="003A2B84">
        <w:rPr>
          <w:rFonts w:ascii="Times New Roman" w:hAnsi="Times New Roman" w:cs="Times New Roman"/>
          <w:sz w:val="24"/>
          <w:szCs w:val="24"/>
        </w:rPr>
        <w:sym w:font="Symbol" w:char="F0B7"/>
      </w:r>
      <w:r w:rsidRPr="003A2B84">
        <w:rPr>
          <w:rFonts w:ascii="Times New Roman" w:hAnsi="Times New Roman" w:cs="Times New Roman"/>
          <w:sz w:val="24"/>
          <w:szCs w:val="24"/>
        </w:rPr>
        <w:t xml:space="preserve"> Ежедневный отчет можно использовать, если все конкурсанты работают на одном и том же модуле в один и тот же день.</w:t>
      </w:r>
    </w:p>
    <w:sectPr w:rsidR="006A71D9" w:rsidRPr="003A2B84" w:rsidSect="00946C41">
      <w:headerReference w:type="default" r:id="rId11"/>
      <w:pgSz w:w="11906" w:h="16838"/>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21" w:rsidRDefault="009E3621" w:rsidP="00612B30">
      <w:pPr>
        <w:spacing w:after="0" w:line="240" w:lineRule="auto"/>
      </w:pPr>
      <w:r>
        <w:separator/>
      </w:r>
    </w:p>
  </w:endnote>
  <w:endnote w:type="continuationSeparator" w:id="0">
    <w:p w:rsidR="009E3621" w:rsidRDefault="009E3621" w:rsidP="006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rutiger LT 45 Light">
    <w:altName w:val="Vrinda"/>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21" w:rsidRDefault="009E3621" w:rsidP="00612B30">
      <w:pPr>
        <w:spacing w:after="0" w:line="240" w:lineRule="auto"/>
      </w:pPr>
      <w:r>
        <w:separator/>
      </w:r>
    </w:p>
  </w:footnote>
  <w:footnote w:type="continuationSeparator" w:id="0">
    <w:p w:rsidR="009E3621" w:rsidRDefault="009E3621" w:rsidP="006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51" w:rsidRDefault="00E12651" w:rsidP="00612B30">
    <w:pPr>
      <w:pStyle w:val="a4"/>
      <w:jc w:val="right"/>
    </w:pPr>
    <w:r>
      <w:rPr>
        <w:noProof/>
        <w:lang w:eastAsia="ru-RU"/>
      </w:rPr>
      <w:drawing>
        <wp:inline distT="0" distB="0" distL="0" distR="0">
          <wp:extent cx="819150" cy="65359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836" cy="6541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823"/>
    <w:multiLevelType w:val="hybridMultilevel"/>
    <w:tmpl w:val="BB7E88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BF508D"/>
    <w:multiLevelType w:val="hybridMultilevel"/>
    <w:tmpl w:val="C4C2BBD0"/>
    <w:lvl w:ilvl="0" w:tplc="BB3433E4">
      <w:start w:val="1"/>
      <w:numFmt w:val="bullet"/>
      <w:lvlText w:val=""/>
      <w:lvlJc w:val="left"/>
      <w:pPr>
        <w:ind w:left="416" w:hanging="284"/>
      </w:pPr>
      <w:rPr>
        <w:rFonts w:ascii="Symbol" w:eastAsia="Symbol" w:hAnsi="Symbol" w:hint="default"/>
        <w:color w:val="auto"/>
        <w:w w:val="99"/>
        <w:sz w:val="20"/>
        <w:szCs w:val="20"/>
      </w:rPr>
    </w:lvl>
    <w:lvl w:ilvl="1" w:tplc="C4F438D4">
      <w:start w:val="1"/>
      <w:numFmt w:val="bullet"/>
      <w:lvlText w:val="•"/>
      <w:lvlJc w:val="left"/>
      <w:pPr>
        <w:ind w:left="968" w:hanging="284"/>
      </w:pPr>
    </w:lvl>
    <w:lvl w:ilvl="2" w:tplc="84B0D7BE">
      <w:start w:val="1"/>
      <w:numFmt w:val="bullet"/>
      <w:lvlText w:val="•"/>
      <w:lvlJc w:val="left"/>
      <w:pPr>
        <w:ind w:left="1519" w:hanging="284"/>
      </w:pPr>
    </w:lvl>
    <w:lvl w:ilvl="3" w:tplc="1AA47938">
      <w:start w:val="1"/>
      <w:numFmt w:val="bullet"/>
      <w:lvlText w:val="•"/>
      <w:lvlJc w:val="left"/>
      <w:pPr>
        <w:ind w:left="2071" w:hanging="284"/>
      </w:pPr>
    </w:lvl>
    <w:lvl w:ilvl="4" w:tplc="B5786CDA">
      <w:start w:val="1"/>
      <w:numFmt w:val="bullet"/>
      <w:lvlText w:val="•"/>
      <w:lvlJc w:val="left"/>
      <w:pPr>
        <w:ind w:left="2622" w:hanging="284"/>
      </w:pPr>
    </w:lvl>
    <w:lvl w:ilvl="5" w:tplc="4912CADE">
      <w:start w:val="1"/>
      <w:numFmt w:val="bullet"/>
      <w:lvlText w:val="•"/>
      <w:lvlJc w:val="left"/>
      <w:pPr>
        <w:ind w:left="3174" w:hanging="284"/>
      </w:pPr>
    </w:lvl>
    <w:lvl w:ilvl="6" w:tplc="5A7A556E">
      <w:start w:val="1"/>
      <w:numFmt w:val="bullet"/>
      <w:lvlText w:val="•"/>
      <w:lvlJc w:val="left"/>
      <w:pPr>
        <w:ind w:left="3725" w:hanging="284"/>
      </w:pPr>
    </w:lvl>
    <w:lvl w:ilvl="7" w:tplc="DCE865DE">
      <w:start w:val="1"/>
      <w:numFmt w:val="bullet"/>
      <w:lvlText w:val="•"/>
      <w:lvlJc w:val="left"/>
      <w:pPr>
        <w:ind w:left="4277" w:hanging="284"/>
      </w:pPr>
    </w:lvl>
    <w:lvl w:ilvl="8" w:tplc="7968ECF6">
      <w:start w:val="1"/>
      <w:numFmt w:val="bullet"/>
      <w:lvlText w:val="•"/>
      <w:lvlJc w:val="left"/>
      <w:pPr>
        <w:ind w:left="4828" w:hanging="284"/>
      </w:pPr>
    </w:lvl>
  </w:abstractNum>
  <w:abstractNum w:abstractNumId="2" w15:restartNumberingAfterBreak="0">
    <w:nsid w:val="0C856C55"/>
    <w:multiLevelType w:val="hybridMultilevel"/>
    <w:tmpl w:val="6BB435C4"/>
    <w:lvl w:ilvl="0" w:tplc="5BF2EA96">
      <w:start w:val="1"/>
      <w:numFmt w:val="bullet"/>
      <w:lvlText w:val="•"/>
      <w:lvlJc w:val="left"/>
      <w:pPr>
        <w:ind w:left="2138"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5F343E5"/>
    <w:multiLevelType w:val="hybridMultilevel"/>
    <w:tmpl w:val="B67A1724"/>
    <w:lvl w:ilvl="0" w:tplc="5BF2EA96">
      <w:start w:val="1"/>
      <w:numFmt w:val="bullet"/>
      <w:lvlText w:val="•"/>
      <w:lvlJc w:val="left"/>
      <w:pPr>
        <w:ind w:left="2138"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B60F9A"/>
    <w:multiLevelType w:val="hybridMultilevel"/>
    <w:tmpl w:val="E4D08770"/>
    <w:lvl w:ilvl="0" w:tplc="5BF2EA96">
      <w:start w:val="1"/>
      <w:numFmt w:val="bullet"/>
      <w:lvlText w:val="•"/>
      <w:lvlJc w:val="left"/>
      <w:pPr>
        <w:tabs>
          <w:tab w:val="num" w:pos="720"/>
        </w:tabs>
        <w:ind w:left="720" w:hanging="360"/>
      </w:pPr>
      <w:rPr>
        <w:rFonts w:ascii="Arial" w:hAnsi="Arial" w:hint="default"/>
        <w:color w:val="auto"/>
      </w:rPr>
    </w:lvl>
    <w:lvl w:ilvl="1" w:tplc="5BFC6288">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436958"/>
    <w:multiLevelType w:val="hybridMultilevel"/>
    <w:tmpl w:val="22BE19A4"/>
    <w:lvl w:ilvl="0" w:tplc="F6AA7CA6">
      <w:start w:val="1"/>
      <w:numFmt w:val="bullet"/>
      <w:lvlText w:val=""/>
      <w:lvlJc w:val="left"/>
      <w:pPr>
        <w:ind w:left="416" w:hanging="284"/>
      </w:pPr>
      <w:rPr>
        <w:rFonts w:ascii="Symbol" w:eastAsia="Symbol" w:hAnsi="Symbol" w:hint="default"/>
        <w:color w:val="auto"/>
        <w:w w:val="99"/>
        <w:sz w:val="20"/>
        <w:szCs w:val="20"/>
      </w:rPr>
    </w:lvl>
    <w:lvl w:ilvl="1" w:tplc="4B463EFA">
      <w:start w:val="1"/>
      <w:numFmt w:val="bullet"/>
      <w:lvlText w:val="•"/>
      <w:lvlJc w:val="left"/>
      <w:pPr>
        <w:ind w:left="968" w:hanging="284"/>
      </w:pPr>
    </w:lvl>
    <w:lvl w:ilvl="2" w:tplc="65C474B4">
      <w:start w:val="1"/>
      <w:numFmt w:val="bullet"/>
      <w:lvlText w:val="•"/>
      <w:lvlJc w:val="left"/>
      <w:pPr>
        <w:ind w:left="1519" w:hanging="284"/>
      </w:pPr>
    </w:lvl>
    <w:lvl w:ilvl="3" w:tplc="C0285328">
      <w:start w:val="1"/>
      <w:numFmt w:val="bullet"/>
      <w:lvlText w:val="•"/>
      <w:lvlJc w:val="left"/>
      <w:pPr>
        <w:ind w:left="2071" w:hanging="284"/>
      </w:pPr>
    </w:lvl>
    <w:lvl w:ilvl="4" w:tplc="A7C60672">
      <w:start w:val="1"/>
      <w:numFmt w:val="bullet"/>
      <w:lvlText w:val="•"/>
      <w:lvlJc w:val="left"/>
      <w:pPr>
        <w:ind w:left="2622" w:hanging="284"/>
      </w:pPr>
    </w:lvl>
    <w:lvl w:ilvl="5" w:tplc="9C82C760">
      <w:start w:val="1"/>
      <w:numFmt w:val="bullet"/>
      <w:lvlText w:val="•"/>
      <w:lvlJc w:val="left"/>
      <w:pPr>
        <w:ind w:left="3174" w:hanging="284"/>
      </w:pPr>
    </w:lvl>
    <w:lvl w:ilvl="6" w:tplc="4D04FCAA">
      <w:start w:val="1"/>
      <w:numFmt w:val="bullet"/>
      <w:lvlText w:val="•"/>
      <w:lvlJc w:val="left"/>
      <w:pPr>
        <w:ind w:left="3725" w:hanging="284"/>
      </w:pPr>
    </w:lvl>
    <w:lvl w:ilvl="7" w:tplc="BD028768">
      <w:start w:val="1"/>
      <w:numFmt w:val="bullet"/>
      <w:lvlText w:val="•"/>
      <w:lvlJc w:val="left"/>
      <w:pPr>
        <w:ind w:left="4277" w:hanging="284"/>
      </w:pPr>
    </w:lvl>
    <w:lvl w:ilvl="8" w:tplc="2D244522">
      <w:start w:val="1"/>
      <w:numFmt w:val="bullet"/>
      <w:lvlText w:val="•"/>
      <w:lvlJc w:val="left"/>
      <w:pPr>
        <w:ind w:left="4828" w:hanging="284"/>
      </w:pPr>
    </w:lvl>
  </w:abstractNum>
  <w:abstractNum w:abstractNumId="7" w15:restartNumberingAfterBreak="0">
    <w:nsid w:val="2C9B6E9F"/>
    <w:multiLevelType w:val="hybridMultilevel"/>
    <w:tmpl w:val="C26E8006"/>
    <w:lvl w:ilvl="0" w:tplc="D7AA2B28">
      <w:start w:val="1"/>
      <w:numFmt w:val="bullet"/>
      <w:lvlText w:val=""/>
      <w:lvlJc w:val="left"/>
      <w:pPr>
        <w:ind w:left="416" w:hanging="284"/>
      </w:pPr>
      <w:rPr>
        <w:rFonts w:ascii="Symbol" w:eastAsia="Symbol" w:hAnsi="Symbol" w:hint="default"/>
        <w:color w:val="auto"/>
        <w:w w:val="99"/>
        <w:sz w:val="20"/>
        <w:szCs w:val="20"/>
      </w:rPr>
    </w:lvl>
    <w:lvl w:ilvl="1" w:tplc="5B4E1A4A">
      <w:start w:val="1"/>
      <w:numFmt w:val="bullet"/>
      <w:lvlText w:val="•"/>
      <w:lvlJc w:val="left"/>
      <w:pPr>
        <w:ind w:left="968" w:hanging="284"/>
      </w:pPr>
    </w:lvl>
    <w:lvl w:ilvl="2" w:tplc="D71CFA30">
      <w:start w:val="1"/>
      <w:numFmt w:val="bullet"/>
      <w:lvlText w:val="•"/>
      <w:lvlJc w:val="left"/>
      <w:pPr>
        <w:ind w:left="1519" w:hanging="284"/>
      </w:pPr>
    </w:lvl>
    <w:lvl w:ilvl="3" w:tplc="BB204310">
      <w:start w:val="1"/>
      <w:numFmt w:val="bullet"/>
      <w:lvlText w:val="•"/>
      <w:lvlJc w:val="left"/>
      <w:pPr>
        <w:ind w:left="2071" w:hanging="284"/>
      </w:pPr>
    </w:lvl>
    <w:lvl w:ilvl="4" w:tplc="3A006E62">
      <w:start w:val="1"/>
      <w:numFmt w:val="bullet"/>
      <w:lvlText w:val="•"/>
      <w:lvlJc w:val="left"/>
      <w:pPr>
        <w:ind w:left="2622" w:hanging="284"/>
      </w:pPr>
    </w:lvl>
    <w:lvl w:ilvl="5" w:tplc="3F12F206">
      <w:start w:val="1"/>
      <w:numFmt w:val="bullet"/>
      <w:lvlText w:val="•"/>
      <w:lvlJc w:val="left"/>
      <w:pPr>
        <w:ind w:left="3174" w:hanging="284"/>
      </w:pPr>
    </w:lvl>
    <w:lvl w:ilvl="6" w:tplc="9B1AA040">
      <w:start w:val="1"/>
      <w:numFmt w:val="bullet"/>
      <w:lvlText w:val="•"/>
      <w:lvlJc w:val="left"/>
      <w:pPr>
        <w:ind w:left="3725" w:hanging="284"/>
      </w:pPr>
    </w:lvl>
    <w:lvl w:ilvl="7" w:tplc="2A5694D0">
      <w:start w:val="1"/>
      <w:numFmt w:val="bullet"/>
      <w:lvlText w:val="•"/>
      <w:lvlJc w:val="left"/>
      <w:pPr>
        <w:ind w:left="4277" w:hanging="284"/>
      </w:pPr>
    </w:lvl>
    <w:lvl w:ilvl="8" w:tplc="65000EBA">
      <w:start w:val="1"/>
      <w:numFmt w:val="bullet"/>
      <w:lvlText w:val="•"/>
      <w:lvlJc w:val="left"/>
      <w:pPr>
        <w:ind w:left="4828" w:hanging="284"/>
      </w:pPr>
    </w:lvl>
  </w:abstractNum>
  <w:abstractNum w:abstractNumId="8" w15:restartNumberingAfterBreak="0">
    <w:nsid w:val="32680A25"/>
    <w:multiLevelType w:val="hybridMultilevel"/>
    <w:tmpl w:val="1CA8AFD8"/>
    <w:lvl w:ilvl="0" w:tplc="6B6EC836">
      <w:start w:val="1"/>
      <w:numFmt w:val="bullet"/>
      <w:lvlText w:val=""/>
      <w:lvlJc w:val="left"/>
      <w:pPr>
        <w:ind w:left="416" w:hanging="284"/>
      </w:pPr>
      <w:rPr>
        <w:rFonts w:ascii="Symbol" w:eastAsia="Symbol" w:hAnsi="Symbol" w:hint="default"/>
        <w:color w:val="auto"/>
        <w:w w:val="99"/>
        <w:sz w:val="20"/>
        <w:szCs w:val="20"/>
      </w:rPr>
    </w:lvl>
    <w:lvl w:ilvl="1" w:tplc="C842407A">
      <w:start w:val="1"/>
      <w:numFmt w:val="bullet"/>
      <w:lvlText w:val="•"/>
      <w:lvlJc w:val="left"/>
      <w:pPr>
        <w:ind w:left="968" w:hanging="284"/>
      </w:pPr>
    </w:lvl>
    <w:lvl w:ilvl="2" w:tplc="08DA110C">
      <w:start w:val="1"/>
      <w:numFmt w:val="bullet"/>
      <w:lvlText w:val="•"/>
      <w:lvlJc w:val="left"/>
      <w:pPr>
        <w:ind w:left="1519" w:hanging="284"/>
      </w:pPr>
    </w:lvl>
    <w:lvl w:ilvl="3" w:tplc="515234A2">
      <w:start w:val="1"/>
      <w:numFmt w:val="bullet"/>
      <w:lvlText w:val="•"/>
      <w:lvlJc w:val="left"/>
      <w:pPr>
        <w:ind w:left="2071" w:hanging="284"/>
      </w:pPr>
    </w:lvl>
    <w:lvl w:ilvl="4" w:tplc="76D65A0E">
      <w:start w:val="1"/>
      <w:numFmt w:val="bullet"/>
      <w:lvlText w:val="•"/>
      <w:lvlJc w:val="left"/>
      <w:pPr>
        <w:ind w:left="2622" w:hanging="284"/>
      </w:pPr>
    </w:lvl>
    <w:lvl w:ilvl="5" w:tplc="21D405B0">
      <w:start w:val="1"/>
      <w:numFmt w:val="bullet"/>
      <w:lvlText w:val="•"/>
      <w:lvlJc w:val="left"/>
      <w:pPr>
        <w:ind w:left="3174" w:hanging="284"/>
      </w:pPr>
    </w:lvl>
    <w:lvl w:ilvl="6" w:tplc="81D2CB2C">
      <w:start w:val="1"/>
      <w:numFmt w:val="bullet"/>
      <w:lvlText w:val="•"/>
      <w:lvlJc w:val="left"/>
      <w:pPr>
        <w:ind w:left="3725" w:hanging="284"/>
      </w:pPr>
    </w:lvl>
    <w:lvl w:ilvl="7" w:tplc="FD8CA1E6">
      <w:start w:val="1"/>
      <w:numFmt w:val="bullet"/>
      <w:lvlText w:val="•"/>
      <w:lvlJc w:val="left"/>
      <w:pPr>
        <w:ind w:left="4277" w:hanging="284"/>
      </w:pPr>
    </w:lvl>
    <w:lvl w:ilvl="8" w:tplc="88CEB0D8">
      <w:start w:val="1"/>
      <w:numFmt w:val="bullet"/>
      <w:lvlText w:val="•"/>
      <w:lvlJc w:val="left"/>
      <w:pPr>
        <w:ind w:left="4828" w:hanging="284"/>
      </w:pPr>
    </w:lvl>
  </w:abstractNum>
  <w:abstractNum w:abstractNumId="9" w15:restartNumberingAfterBreak="0">
    <w:nsid w:val="3EA45A0B"/>
    <w:multiLevelType w:val="hybridMultilevel"/>
    <w:tmpl w:val="13587B8A"/>
    <w:lvl w:ilvl="0" w:tplc="CEB0BCFC">
      <w:start w:val="1"/>
      <w:numFmt w:val="bullet"/>
      <w:lvlText w:val=""/>
      <w:lvlJc w:val="left"/>
      <w:pPr>
        <w:ind w:left="720" w:hanging="360"/>
      </w:pPr>
      <w:rPr>
        <w:rFonts w:ascii="Symbol" w:eastAsia="Times New Roman" w:hAnsi="Symbol"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1374CC"/>
    <w:multiLevelType w:val="hybridMultilevel"/>
    <w:tmpl w:val="38FEBEDC"/>
    <w:lvl w:ilvl="0" w:tplc="ADB8F364">
      <w:start w:val="1"/>
      <w:numFmt w:val="bullet"/>
      <w:lvlText w:val=""/>
      <w:lvlJc w:val="left"/>
      <w:pPr>
        <w:ind w:left="426" w:hanging="284"/>
      </w:pPr>
      <w:rPr>
        <w:rFonts w:ascii="Symbol" w:eastAsia="Symbol" w:hAnsi="Symbol" w:hint="default"/>
        <w:color w:val="auto"/>
        <w:w w:val="99"/>
        <w:sz w:val="20"/>
        <w:szCs w:val="20"/>
      </w:rPr>
    </w:lvl>
    <w:lvl w:ilvl="1" w:tplc="432A17AC">
      <w:start w:val="1"/>
      <w:numFmt w:val="bullet"/>
      <w:lvlText w:val="•"/>
      <w:lvlJc w:val="left"/>
      <w:pPr>
        <w:ind w:left="978" w:hanging="284"/>
      </w:pPr>
    </w:lvl>
    <w:lvl w:ilvl="2" w:tplc="6B3E8280">
      <w:start w:val="1"/>
      <w:numFmt w:val="bullet"/>
      <w:lvlText w:val="•"/>
      <w:lvlJc w:val="left"/>
      <w:pPr>
        <w:ind w:left="1529" w:hanging="284"/>
      </w:pPr>
    </w:lvl>
    <w:lvl w:ilvl="3" w:tplc="CC8EF880">
      <w:start w:val="1"/>
      <w:numFmt w:val="bullet"/>
      <w:lvlText w:val="•"/>
      <w:lvlJc w:val="left"/>
      <w:pPr>
        <w:ind w:left="2081" w:hanging="284"/>
      </w:pPr>
    </w:lvl>
    <w:lvl w:ilvl="4" w:tplc="E05EF44E">
      <w:start w:val="1"/>
      <w:numFmt w:val="bullet"/>
      <w:lvlText w:val="•"/>
      <w:lvlJc w:val="left"/>
      <w:pPr>
        <w:ind w:left="2632" w:hanging="284"/>
      </w:pPr>
    </w:lvl>
    <w:lvl w:ilvl="5" w:tplc="1CB6CC1A">
      <w:start w:val="1"/>
      <w:numFmt w:val="bullet"/>
      <w:lvlText w:val="•"/>
      <w:lvlJc w:val="left"/>
      <w:pPr>
        <w:ind w:left="3184" w:hanging="284"/>
      </w:pPr>
    </w:lvl>
    <w:lvl w:ilvl="6" w:tplc="AA46EB52">
      <w:start w:val="1"/>
      <w:numFmt w:val="bullet"/>
      <w:lvlText w:val="•"/>
      <w:lvlJc w:val="left"/>
      <w:pPr>
        <w:ind w:left="3735" w:hanging="284"/>
      </w:pPr>
    </w:lvl>
    <w:lvl w:ilvl="7" w:tplc="46361854">
      <w:start w:val="1"/>
      <w:numFmt w:val="bullet"/>
      <w:lvlText w:val="•"/>
      <w:lvlJc w:val="left"/>
      <w:pPr>
        <w:ind w:left="4287" w:hanging="284"/>
      </w:pPr>
    </w:lvl>
    <w:lvl w:ilvl="8" w:tplc="B3E855D0">
      <w:start w:val="1"/>
      <w:numFmt w:val="bullet"/>
      <w:lvlText w:val="•"/>
      <w:lvlJc w:val="left"/>
      <w:pPr>
        <w:ind w:left="4838" w:hanging="284"/>
      </w:pPr>
    </w:lvl>
  </w:abstractNum>
  <w:abstractNum w:abstractNumId="11" w15:restartNumberingAfterBreak="0">
    <w:nsid w:val="4F357707"/>
    <w:multiLevelType w:val="hybridMultilevel"/>
    <w:tmpl w:val="2910993A"/>
    <w:lvl w:ilvl="0" w:tplc="B2D41EC6">
      <w:start w:val="1"/>
      <w:numFmt w:val="bullet"/>
      <w:lvlText w:val=""/>
      <w:lvlJc w:val="left"/>
      <w:pPr>
        <w:ind w:left="416" w:hanging="284"/>
      </w:pPr>
      <w:rPr>
        <w:rFonts w:ascii="Symbol" w:eastAsia="Symbol" w:hAnsi="Symbol" w:hint="default"/>
        <w:color w:val="auto"/>
        <w:w w:val="99"/>
        <w:sz w:val="20"/>
        <w:szCs w:val="20"/>
      </w:rPr>
    </w:lvl>
    <w:lvl w:ilvl="1" w:tplc="05026268">
      <w:start w:val="1"/>
      <w:numFmt w:val="bullet"/>
      <w:lvlText w:val="•"/>
      <w:lvlJc w:val="left"/>
      <w:pPr>
        <w:ind w:left="968" w:hanging="284"/>
      </w:pPr>
    </w:lvl>
    <w:lvl w:ilvl="2" w:tplc="96B411C8">
      <w:start w:val="1"/>
      <w:numFmt w:val="bullet"/>
      <w:lvlText w:val="•"/>
      <w:lvlJc w:val="left"/>
      <w:pPr>
        <w:ind w:left="1519" w:hanging="284"/>
      </w:pPr>
    </w:lvl>
    <w:lvl w:ilvl="3" w:tplc="9B302678">
      <w:start w:val="1"/>
      <w:numFmt w:val="bullet"/>
      <w:lvlText w:val="•"/>
      <w:lvlJc w:val="left"/>
      <w:pPr>
        <w:ind w:left="2071" w:hanging="284"/>
      </w:pPr>
    </w:lvl>
    <w:lvl w:ilvl="4" w:tplc="38626DDC">
      <w:start w:val="1"/>
      <w:numFmt w:val="bullet"/>
      <w:lvlText w:val="•"/>
      <w:lvlJc w:val="left"/>
      <w:pPr>
        <w:ind w:left="2622" w:hanging="284"/>
      </w:pPr>
    </w:lvl>
    <w:lvl w:ilvl="5" w:tplc="EA1E103C">
      <w:start w:val="1"/>
      <w:numFmt w:val="bullet"/>
      <w:lvlText w:val="•"/>
      <w:lvlJc w:val="left"/>
      <w:pPr>
        <w:ind w:left="3174" w:hanging="284"/>
      </w:pPr>
    </w:lvl>
    <w:lvl w:ilvl="6" w:tplc="4B962D86">
      <w:start w:val="1"/>
      <w:numFmt w:val="bullet"/>
      <w:lvlText w:val="•"/>
      <w:lvlJc w:val="left"/>
      <w:pPr>
        <w:ind w:left="3725" w:hanging="284"/>
      </w:pPr>
    </w:lvl>
    <w:lvl w:ilvl="7" w:tplc="C91CDB38">
      <w:start w:val="1"/>
      <w:numFmt w:val="bullet"/>
      <w:lvlText w:val="•"/>
      <w:lvlJc w:val="left"/>
      <w:pPr>
        <w:ind w:left="4277" w:hanging="284"/>
      </w:pPr>
    </w:lvl>
    <w:lvl w:ilvl="8" w:tplc="7C98643E">
      <w:start w:val="1"/>
      <w:numFmt w:val="bullet"/>
      <w:lvlText w:val="•"/>
      <w:lvlJc w:val="left"/>
      <w:pPr>
        <w:ind w:left="4828" w:hanging="284"/>
      </w:pPr>
    </w:lvl>
  </w:abstractNum>
  <w:abstractNum w:abstractNumId="12" w15:restartNumberingAfterBreak="0">
    <w:nsid w:val="515A3C70"/>
    <w:multiLevelType w:val="hybridMultilevel"/>
    <w:tmpl w:val="C5CA8CAC"/>
    <w:lvl w:ilvl="0" w:tplc="5BF2EA96">
      <w:start w:val="1"/>
      <w:numFmt w:val="bullet"/>
      <w:lvlText w:val="•"/>
      <w:lvlJc w:val="left"/>
      <w:pPr>
        <w:ind w:left="1070"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2FD71B0"/>
    <w:multiLevelType w:val="hybridMultilevel"/>
    <w:tmpl w:val="9164513E"/>
    <w:lvl w:ilvl="0" w:tplc="3E98C5CC">
      <w:start w:val="1"/>
      <w:numFmt w:val="bullet"/>
      <w:lvlText w:val=""/>
      <w:lvlJc w:val="left"/>
      <w:pPr>
        <w:ind w:left="416" w:hanging="284"/>
      </w:pPr>
      <w:rPr>
        <w:rFonts w:ascii="Symbol" w:eastAsia="Symbol" w:hAnsi="Symbol" w:hint="default"/>
        <w:color w:val="auto"/>
        <w:w w:val="99"/>
        <w:sz w:val="20"/>
        <w:szCs w:val="20"/>
      </w:rPr>
    </w:lvl>
    <w:lvl w:ilvl="1" w:tplc="59AEC2BC">
      <w:start w:val="1"/>
      <w:numFmt w:val="bullet"/>
      <w:lvlText w:val="•"/>
      <w:lvlJc w:val="left"/>
      <w:pPr>
        <w:ind w:left="968" w:hanging="284"/>
      </w:pPr>
    </w:lvl>
    <w:lvl w:ilvl="2" w:tplc="52A60F66">
      <w:start w:val="1"/>
      <w:numFmt w:val="bullet"/>
      <w:lvlText w:val="•"/>
      <w:lvlJc w:val="left"/>
      <w:pPr>
        <w:ind w:left="1519" w:hanging="284"/>
      </w:pPr>
    </w:lvl>
    <w:lvl w:ilvl="3" w:tplc="2CE47DE4">
      <w:start w:val="1"/>
      <w:numFmt w:val="bullet"/>
      <w:lvlText w:val="•"/>
      <w:lvlJc w:val="left"/>
      <w:pPr>
        <w:ind w:left="2071" w:hanging="284"/>
      </w:pPr>
    </w:lvl>
    <w:lvl w:ilvl="4" w:tplc="3A345530">
      <w:start w:val="1"/>
      <w:numFmt w:val="bullet"/>
      <w:lvlText w:val="•"/>
      <w:lvlJc w:val="left"/>
      <w:pPr>
        <w:ind w:left="2622" w:hanging="284"/>
      </w:pPr>
    </w:lvl>
    <w:lvl w:ilvl="5" w:tplc="A622CE3E">
      <w:start w:val="1"/>
      <w:numFmt w:val="bullet"/>
      <w:lvlText w:val="•"/>
      <w:lvlJc w:val="left"/>
      <w:pPr>
        <w:ind w:left="3174" w:hanging="284"/>
      </w:pPr>
    </w:lvl>
    <w:lvl w:ilvl="6" w:tplc="B2364712">
      <w:start w:val="1"/>
      <w:numFmt w:val="bullet"/>
      <w:lvlText w:val="•"/>
      <w:lvlJc w:val="left"/>
      <w:pPr>
        <w:ind w:left="3725" w:hanging="284"/>
      </w:pPr>
    </w:lvl>
    <w:lvl w:ilvl="7" w:tplc="F5960D42">
      <w:start w:val="1"/>
      <w:numFmt w:val="bullet"/>
      <w:lvlText w:val="•"/>
      <w:lvlJc w:val="left"/>
      <w:pPr>
        <w:ind w:left="4277" w:hanging="284"/>
      </w:pPr>
    </w:lvl>
    <w:lvl w:ilvl="8" w:tplc="23943D54">
      <w:start w:val="1"/>
      <w:numFmt w:val="bullet"/>
      <w:lvlText w:val="•"/>
      <w:lvlJc w:val="left"/>
      <w:pPr>
        <w:ind w:left="4828" w:hanging="284"/>
      </w:pPr>
    </w:lvl>
  </w:abstractNum>
  <w:abstractNum w:abstractNumId="14" w15:restartNumberingAfterBreak="0">
    <w:nsid w:val="62301F1D"/>
    <w:multiLevelType w:val="hybridMultilevel"/>
    <w:tmpl w:val="8782024C"/>
    <w:lvl w:ilvl="0" w:tplc="5BF2EA96">
      <w:start w:val="1"/>
      <w:numFmt w:val="bullet"/>
      <w:lvlText w:val="•"/>
      <w:lvlJc w:val="left"/>
      <w:pPr>
        <w:ind w:left="2138" w:hanging="360"/>
      </w:pPr>
      <w:rPr>
        <w:rFonts w:ascii="Arial" w:hAnsi="Aria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79E5F5A"/>
    <w:multiLevelType w:val="hybridMultilevel"/>
    <w:tmpl w:val="4DBE0224"/>
    <w:lvl w:ilvl="0" w:tplc="7AE8BD3C">
      <w:start w:val="1"/>
      <w:numFmt w:val="bullet"/>
      <w:lvlText w:val=""/>
      <w:lvlJc w:val="left"/>
      <w:pPr>
        <w:ind w:left="416" w:hanging="284"/>
      </w:pPr>
      <w:rPr>
        <w:rFonts w:ascii="Symbol" w:eastAsia="Symbol" w:hAnsi="Symbol" w:hint="default"/>
        <w:color w:val="auto"/>
        <w:w w:val="99"/>
        <w:sz w:val="20"/>
        <w:szCs w:val="20"/>
      </w:rPr>
    </w:lvl>
    <w:lvl w:ilvl="1" w:tplc="17464B80">
      <w:start w:val="1"/>
      <w:numFmt w:val="bullet"/>
      <w:lvlText w:val="•"/>
      <w:lvlJc w:val="left"/>
      <w:pPr>
        <w:ind w:left="968" w:hanging="284"/>
      </w:pPr>
    </w:lvl>
    <w:lvl w:ilvl="2" w:tplc="D1C067FC">
      <w:start w:val="1"/>
      <w:numFmt w:val="bullet"/>
      <w:lvlText w:val="•"/>
      <w:lvlJc w:val="left"/>
      <w:pPr>
        <w:ind w:left="1519" w:hanging="284"/>
      </w:pPr>
    </w:lvl>
    <w:lvl w:ilvl="3" w:tplc="9852F774">
      <w:start w:val="1"/>
      <w:numFmt w:val="bullet"/>
      <w:lvlText w:val="•"/>
      <w:lvlJc w:val="left"/>
      <w:pPr>
        <w:ind w:left="2071" w:hanging="284"/>
      </w:pPr>
    </w:lvl>
    <w:lvl w:ilvl="4" w:tplc="CC0EDA34">
      <w:start w:val="1"/>
      <w:numFmt w:val="bullet"/>
      <w:lvlText w:val="•"/>
      <w:lvlJc w:val="left"/>
      <w:pPr>
        <w:ind w:left="2622" w:hanging="284"/>
      </w:pPr>
    </w:lvl>
    <w:lvl w:ilvl="5" w:tplc="8EF601BA">
      <w:start w:val="1"/>
      <w:numFmt w:val="bullet"/>
      <w:lvlText w:val="•"/>
      <w:lvlJc w:val="left"/>
      <w:pPr>
        <w:ind w:left="3174" w:hanging="284"/>
      </w:pPr>
    </w:lvl>
    <w:lvl w:ilvl="6" w:tplc="B2D0601E">
      <w:start w:val="1"/>
      <w:numFmt w:val="bullet"/>
      <w:lvlText w:val="•"/>
      <w:lvlJc w:val="left"/>
      <w:pPr>
        <w:ind w:left="3725" w:hanging="284"/>
      </w:pPr>
    </w:lvl>
    <w:lvl w:ilvl="7" w:tplc="B4F23882">
      <w:start w:val="1"/>
      <w:numFmt w:val="bullet"/>
      <w:lvlText w:val="•"/>
      <w:lvlJc w:val="left"/>
      <w:pPr>
        <w:ind w:left="4277" w:hanging="284"/>
      </w:pPr>
    </w:lvl>
    <w:lvl w:ilvl="8" w:tplc="4182763E">
      <w:start w:val="1"/>
      <w:numFmt w:val="bullet"/>
      <w:lvlText w:val="•"/>
      <w:lvlJc w:val="left"/>
      <w:pPr>
        <w:ind w:left="4828" w:hanging="284"/>
      </w:pPr>
    </w:lvl>
  </w:abstractNum>
  <w:num w:numId="1">
    <w:abstractNumId w:val="5"/>
  </w:num>
  <w:num w:numId="2">
    <w:abstractNumId w:val="0"/>
  </w:num>
  <w:num w:numId="3">
    <w:abstractNumId w:val="2"/>
  </w:num>
  <w:num w:numId="4">
    <w:abstractNumId w:val="12"/>
  </w:num>
  <w:num w:numId="5">
    <w:abstractNumId w:val="4"/>
  </w:num>
  <w:num w:numId="6">
    <w:abstractNumId w:val="14"/>
  </w:num>
  <w:num w:numId="7">
    <w:abstractNumId w:val="3"/>
  </w:num>
  <w:num w:numId="8">
    <w:abstractNumId w:val="9"/>
  </w:num>
  <w:num w:numId="9">
    <w:abstractNumId w:val="13"/>
  </w:num>
  <w:num w:numId="10">
    <w:abstractNumId w:val="1"/>
  </w:num>
  <w:num w:numId="11">
    <w:abstractNumId w:val="8"/>
  </w:num>
  <w:num w:numId="12">
    <w:abstractNumId w:val="10"/>
  </w:num>
  <w:num w:numId="13">
    <w:abstractNumId w:val="7"/>
  </w:num>
  <w:num w:numId="14">
    <w:abstractNumId w:val="6"/>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684"/>
    <w:rsid w:val="000470A1"/>
    <w:rsid w:val="00076466"/>
    <w:rsid w:val="00081A0E"/>
    <w:rsid w:val="00093AE2"/>
    <w:rsid w:val="00095984"/>
    <w:rsid w:val="000B1F52"/>
    <w:rsid w:val="001B3A2E"/>
    <w:rsid w:val="00231EDE"/>
    <w:rsid w:val="00256F6C"/>
    <w:rsid w:val="002D4E25"/>
    <w:rsid w:val="0031065E"/>
    <w:rsid w:val="003A2B84"/>
    <w:rsid w:val="00416175"/>
    <w:rsid w:val="004F1A54"/>
    <w:rsid w:val="00550190"/>
    <w:rsid w:val="005B6AF8"/>
    <w:rsid w:val="006028B4"/>
    <w:rsid w:val="00612B30"/>
    <w:rsid w:val="00640AA5"/>
    <w:rsid w:val="006829DF"/>
    <w:rsid w:val="006A71D9"/>
    <w:rsid w:val="006B4018"/>
    <w:rsid w:val="00714E88"/>
    <w:rsid w:val="0085181D"/>
    <w:rsid w:val="00856BB4"/>
    <w:rsid w:val="00892549"/>
    <w:rsid w:val="008E644D"/>
    <w:rsid w:val="00946C41"/>
    <w:rsid w:val="0099087C"/>
    <w:rsid w:val="009916CF"/>
    <w:rsid w:val="009A1BD1"/>
    <w:rsid w:val="009A1F62"/>
    <w:rsid w:val="009A629B"/>
    <w:rsid w:val="009E3621"/>
    <w:rsid w:val="00A36B15"/>
    <w:rsid w:val="00AF17D3"/>
    <w:rsid w:val="00B231DD"/>
    <w:rsid w:val="00B83671"/>
    <w:rsid w:val="00B904ED"/>
    <w:rsid w:val="00BE14B6"/>
    <w:rsid w:val="00BE319A"/>
    <w:rsid w:val="00C13B67"/>
    <w:rsid w:val="00C74684"/>
    <w:rsid w:val="00CA4129"/>
    <w:rsid w:val="00CA6305"/>
    <w:rsid w:val="00CC6086"/>
    <w:rsid w:val="00D21352"/>
    <w:rsid w:val="00D720EA"/>
    <w:rsid w:val="00D758DB"/>
    <w:rsid w:val="00DC305E"/>
    <w:rsid w:val="00DD769A"/>
    <w:rsid w:val="00E11BA6"/>
    <w:rsid w:val="00E12651"/>
    <w:rsid w:val="00E834FD"/>
    <w:rsid w:val="00EE0B86"/>
    <w:rsid w:val="00F27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F8ACD"/>
  <w15:docId w15:val="{B0CD7CEF-4E7F-43C0-B19C-6B728BF0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0EA"/>
  </w:style>
  <w:style w:type="paragraph" w:styleId="2">
    <w:name w:val="heading 2"/>
    <w:basedOn w:val="a"/>
    <w:next w:val="a"/>
    <w:link w:val="20"/>
    <w:uiPriority w:val="9"/>
    <w:semiHidden/>
    <w:unhideWhenUsed/>
    <w:qFormat/>
    <w:rsid w:val="00EE0B8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B1F52"/>
    <w:pPr>
      <w:spacing w:after="200" w:line="240" w:lineRule="auto"/>
    </w:pPr>
    <w:rPr>
      <w:i/>
      <w:iCs/>
      <w:color w:val="44546A" w:themeColor="text2"/>
      <w:sz w:val="18"/>
      <w:szCs w:val="18"/>
    </w:rPr>
  </w:style>
  <w:style w:type="paragraph" w:styleId="a4">
    <w:name w:val="header"/>
    <w:basedOn w:val="a"/>
    <w:link w:val="a5"/>
    <w:uiPriority w:val="99"/>
    <w:unhideWhenUsed/>
    <w:rsid w:val="00612B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12B30"/>
  </w:style>
  <w:style w:type="paragraph" w:styleId="a6">
    <w:name w:val="footer"/>
    <w:basedOn w:val="a"/>
    <w:link w:val="a7"/>
    <w:uiPriority w:val="99"/>
    <w:unhideWhenUsed/>
    <w:rsid w:val="00612B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12B30"/>
  </w:style>
  <w:style w:type="paragraph" w:styleId="a8">
    <w:name w:val="Balloon Text"/>
    <w:basedOn w:val="a"/>
    <w:link w:val="a9"/>
    <w:uiPriority w:val="99"/>
    <w:semiHidden/>
    <w:unhideWhenUsed/>
    <w:rsid w:val="00256F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6F6C"/>
    <w:rPr>
      <w:rFonts w:ascii="Tahoma" w:hAnsi="Tahoma" w:cs="Tahoma"/>
      <w:sz w:val="16"/>
      <w:szCs w:val="16"/>
    </w:rPr>
  </w:style>
  <w:style w:type="table" w:styleId="aa">
    <w:name w:val="Table Grid"/>
    <w:basedOn w:val="a1"/>
    <w:uiPriority w:val="39"/>
    <w:rsid w:val="009A1B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1"/>
    <w:qFormat/>
    <w:rsid w:val="009A1BD1"/>
    <w:pPr>
      <w:spacing w:after="200" w:line="276" w:lineRule="auto"/>
      <w:ind w:left="720"/>
      <w:contextualSpacing/>
    </w:pPr>
    <w:rPr>
      <w:rFonts w:ascii="Calibri" w:eastAsia="Calibri" w:hAnsi="Calibri" w:cs="Times New Roman"/>
    </w:rPr>
  </w:style>
  <w:style w:type="paragraph" w:customStyle="1" w:styleId="-2">
    <w:name w:val="!заголовок-2"/>
    <w:basedOn w:val="2"/>
    <w:link w:val="-20"/>
    <w:qFormat/>
    <w:rsid w:val="00EE0B86"/>
    <w:pPr>
      <w:keepLines w:val="0"/>
      <w:spacing w:before="240" w:after="120" w:line="360" w:lineRule="auto"/>
    </w:pPr>
    <w:rPr>
      <w:rFonts w:ascii="Arial" w:eastAsia="Times New Roman" w:hAnsi="Arial" w:cs="Times New Roman"/>
      <w:bCs w:val="0"/>
      <w:color w:val="auto"/>
      <w:sz w:val="28"/>
      <w:szCs w:val="24"/>
    </w:rPr>
  </w:style>
  <w:style w:type="character" w:customStyle="1" w:styleId="-20">
    <w:name w:val="!заголовок-2 Знак"/>
    <w:link w:val="-2"/>
    <w:rsid w:val="00EE0B86"/>
    <w:rPr>
      <w:rFonts w:ascii="Arial" w:eastAsia="Times New Roman" w:hAnsi="Arial" w:cs="Times New Roman"/>
      <w:b/>
      <w:sz w:val="28"/>
      <w:szCs w:val="24"/>
    </w:rPr>
  </w:style>
  <w:style w:type="character" w:customStyle="1" w:styleId="20">
    <w:name w:val="Заголовок 2 Знак"/>
    <w:basedOn w:val="a0"/>
    <w:link w:val="2"/>
    <w:uiPriority w:val="9"/>
    <w:semiHidden/>
    <w:rsid w:val="00EE0B86"/>
    <w:rPr>
      <w:rFonts w:asciiTheme="majorHAnsi" w:eastAsiaTheme="majorEastAsia" w:hAnsiTheme="majorHAnsi" w:cstheme="majorBidi"/>
      <w:b/>
      <w:bCs/>
      <w:color w:val="5B9BD5" w:themeColor="accent1"/>
      <w:sz w:val="26"/>
      <w:szCs w:val="26"/>
    </w:rPr>
  </w:style>
  <w:style w:type="paragraph" w:customStyle="1" w:styleId="TableParagraph">
    <w:name w:val="Table Paragraph"/>
    <w:basedOn w:val="a"/>
    <w:uiPriority w:val="1"/>
    <w:qFormat/>
    <w:rsid w:val="00EE0B86"/>
    <w:pPr>
      <w:widowControl w:val="0"/>
      <w:spacing w:after="0" w:line="240" w:lineRule="auto"/>
    </w:pPr>
    <w:rPr>
      <w:lang w:val="en-US"/>
    </w:rPr>
  </w:style>
  <w:style w:type="table" w:customStyle="1" w:styleId="TableNormal0">
    <w:name w:val="Table Normal_0"/>
    <w:uiPriority w:val="2"/>
    <w:semiHidden/>
    <w:qFormat/>
    <w:rsid w:val="00EE0B86"/>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5229">
      <w:bodyDiv w:val="1"/>
      <w:marLeft w:val="0"/>
      <w:marRight w:val="0"/>
      <w:marTop w:val="0"/>
      <w:marBottom w:val="0"/>
      <w:divBdr>
        <w:top w:val="none" w:sz="0" w:space="0" w:color="auto"/>
        <w:left w:val="none" w:sz="0" w:space="0" w:color="auto"/>
        <w:bottom w:val="none" w:sz="0" w:space="0" w:color="auto"/>
        <w:right w:val="none" w:sz="0" w:space="0" w:color="auto"/>
      </w:divBdr>
      <w:divsChild>
        <w:div w:id="969436795">
          <w:marLeft w:val="547"/>
          <w:marRight w:val="0"/>
          <w:marTop w:val="0"/>
          <w:marBottom w:val="0"/>
          <w:divBdr>
            <w:top w:val="none" w:sz="0" w:space="0" w:color="auto"/>
            <w:left w:val="none" w:sz="0" w:space="0" w:color="auto"/>
            <w:bottom w:val="none" w:sz="0" w:space="0" w:color="auto"/>
            <w:right w:val="none" w:sz="0" w:space="0" w:color="auto"/>
          </w:divBdr>
        </w:div>
      </w:divsChild>
    </w:div>
    <w:div w:id="408163589">
      <w:bodyDiv w:val="1"/>
      <w:marLeft w:val="0"/>
      <w:marRight w:val="0"/>
      <w:marTop w:val="0"/>
      <w:marBottom w:val="0"/>
      <w:divBdr>
        <w:top w:val="none" w:sz="0" w:space="0" w:color="auto"/>
        <w:left w:val="none" w:sz="0" w:space="0" w:color="auto"/>
        <w:bottom w:val="none" w:sz="0" w:space="0" w:color="auto"/>
        <w:right w:val="none" w:sz="0" w:space="0" w:color="auto"/>
      </w:divBdr>
    </w:div>
    <w:div w:id="1025598681">
      <w:bodyDiv w:val="1"/>
      <w:marLeft w:val="0"/>
      <w:marRight w:val="0"/>
      <w:marTop w:val="0"/>
      <w:marBottom w:val="0"/>
      <w:divBdr>
        <w:top w:val="none" w:sz="0" w:space="0" w:color="auto"/>
        <w:left w:val="none" w:sz="0" w:space="0" w:color="auto"/>
        <w:bottom w:val="none" w:sz="0" w:space="0" w:color="auto"/>
        <w:right w:val="none" w:sz="0" w:space="0" w:color="auto"/>
      </w:divBdr>
    </w:div>
    <w:div w:id="1123108650">
      <w:bodyDiv w:val="1"/>
      <w:marLeft w:val="0"/>
      <w:marRight w:val="0"/>
      <w:marTop w:val="0"/>
      <w:marBottom w:val="0"/>
      <w:divBdr>
        <w:top w:val="none" w:sz="0" w:space="0" w:color="auto"/>
        <w:left w:val="none" w:sz="0" w:space="0" w:color="auto"/>
        <w:bottom w:val="none" w:sz="0" w:space="0" w:color="auto"/>
        <w:right w:val="none" w:sz="0" w:space="0" w:color="auto"/>
      </w:divBdr>
      <w:divsChild>
        <w:div w:id="12949419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22</Pages>
  <Words>6507</Words>
  <Characters>37091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Данагуль Байгулунова</dc:creator>
  <cp:keywords/>
  <dc:description/>
  <cp:lastModifiedBy>JasMaman</cp:lastModifiedBy>
  <cp:revision>25</cp:revision>
  <dcterms:created xsi:type="dcterms:W3CDTF">2021-06-23T04:08:00Z</dcterms:created>
  <dcterms:modified xsi:type="dcterms:W3CDTF">2022-09-09T10:25:00Z</dcterms:modified>
</cp:coreProperties>
</file>